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C39F" w14:textId="32C759FE"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47150">
        <w:rPr>
          <w:rFonts w:ascii="Arial" w:hAnsi="Arial" w:cs="Arial"/>
          <w:b/>
          <w:bCs/>
          <w:lang w:val="de-DE"/>
        </w:rPr>
        <w:t>120</w:t>
      </w:r>
      <w:r w:rsidR="00816B3D">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760885" w:rsidRPr="00760885">
        <w:rPr>
          <w:rFonts w:ascii="Helvetica Neue" w:hAnsi="Helvetica Neue"/>
          <w:b/>
          <w:bCs/>
          <w:color w:val="000000"/>
        </w:rPr>
        <w:t>R1-2502627</w:t>
      </w:r>
    </w:p>
    <w:p w14:paraId="67675A6C" w14:textId="304B1E08" w:rsidR="00816B3D" w:rsidRPr="00816B3D" w:rsidRDefault="00816B3D" w:rsidP="00816B3D">
      <w:pPr>
        <w:tabs>
          <w:tab w:val="center" w:pos="4536"/>
          <w:tab w:val="right" w:pos="9072"/>
        </w:tabs>
        <w:rPr>
          <w:rFonts w:ascii="Arial" w:eastAsia="SimSun" w:hAnsi="Arial" w:cs="Arial"/>
          <w:b/>
          <w:bCs/>
        </w:rPr>
      </w:pPr>
      <w:r w:rsidRPr="00816B3D">
        <w:rPr>
          <w:rFonts w:ascii="Arial" w:eastAsia="SimSun" w:hAnsi="Arial" w:cs="Arial"/>
          <w:b/>
          <w:bCs/>
        </w:rPr>
        <w:t xml:space="preserve">Wuhan, China, April </w:t>
      </w:r>
      <w:r>
        <w:rPr>
          <w:rFonts w:ascii="Arial" w:eastAsia="SimSun" w:hAnsi="Arial" w:cs="Arial"/>
          <w:b/>
          <w:bCs/>
        </w:rPr>
        <w:t>7</w:t>
      </w:r>
      <w:r w:rsidRPr="00816B3D">
        <w:rPr>
          <w:rFonts w:ascii="Arial" w:eastAsia="SimSun" w:hAnsi="Arial" w:cs="Arial"/>
          <w:b/>
          <w:bCs/>
          <w:vertAlign w:val="superscript"/>
        </w:rPr>
        <w:t>th</w:t>
      </w:r>
      <w:r w:rsidRPr="00816B3D">
        <w:rPr>
          <w:rFonts w:ascii="Arial" w:eastAsia="SimSun" w:hAnsi="Arial" w:cs="Arial"/>
          <w:b/>
          <w:bCs/>
        </w:rPr>
        <w:t xml:space="preserve"> – 1</w:t>
      </w:r>
      <w:r>
        <w:rPr>
          <w:rFonts w:ascii="Arial" w:eastAsia="SimSun" w:hAnsi="Arial" w:cs="Arial"/>
          <w:b/>
          <w:bCs/>
        </w:rPr>
        <w:t>1</w:t>
      </w:r>
      <w:r w:rsidRPr="00816B3D">
        <w:rPr>
          <w:rFonts w:ascii="Arial" w:eastAsia="SimSun" w:hAnsi="Arial" w:cs="Arial"/>
          <w:b/>
          <w:bCs/>
          <w:vertAlign w:val="superscript"/>
        </w:rPr>
        <w:t>th</w:t>
      </w:r>
      <w:r w:rsidRPr="00816B3D">
        <w:rPr>
          <w:rFonts w:ascii="Arial" w:eastAsia="SimSun" w:hAnsi="Arial" w:cs="Arial"/>
          <w:b/>
          <w:bCs/>
        </w:rPr>
        <w:t>, 2025</w:t>
      </w:r>
    </w:p>
    <w:p w14:paraId="0AB8AAFB" w14:textId="0304CABD" w:rsidR="0015621B" w:rsidRDefault="0015621B" w:rsidP="00ED780E">
      <w:pPr>
        <w:tabs>
          <w:tab w:val="left" w:pos="1985"/>
        </w:tabs>
        <w:jc w:val="both"/>
        <w:rPr>
          <w:rFonts w:ascii="Arial" w:hAnsi="Arial" w:cs="Arial"/>
          <w:b/>
          <w:lang w:val="de-DE"/>
        </w:rPr>
      </w:pPr>
    </w:p>
    <w:p w14:paraId="4E210BBB" w14:textId="60D3D08A"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766BE2" w:rsidRPr="00766BE2">
        <w:rPr>
          <w:rFonts w:ascii="Arial" w:hAnsi="Arial" w:cs="Arial"/>
          <w:b/>
        </w:rPr>
        <w:t>Rapporteur (</w:t>
      </w:r>
      <w:r w:rsidR="00766BE2">
        <w:rPr>
          <w:rFonts w:ascii="Arial" w:hAnsi="Arial" w:cs="Arial"/>
          <w:b/>
        </w:rPr>
        <w:t>Apple</w:t>
      </w:r>
      <w:r w:rsidR="00766BE2" w:rsidRPr="00766BE2">
        <w:rPr>
          <w:rFonts w:ascii="Arial" w:hAnsi="Arial" w:cs="Arial"/>
          <w:b/>
        </w:rPr>
        <w:t>)</w:t>
      </w:r>
    </w:p>
    <w:p w14:paraId="71701AB9" w14:textId="38F433B2"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766BE2" w:rsidRPr="00766BE2">
        <w:rPr>
          <w:rFonts w:ascii="Arial" w:hAnsi="Arial" w:cs="Arial"/>
          <w:b/>
        </w:rPr>
        <w:t>Higher layer parameters for</w:t>
      </w:r>
      <w:r w:rsidR="00766BE2">
        <w:rPr>
          <w:rFonts w:ascii="Arial" w:hAnsi="Arial" w:cs="Arial"/>
          <w:b/>
        </w:rPr>
        <w:t xml:space="preserve"> Rel-19</w:t>
      </w:r>
      <w:r w:rsidR="00766BE2" w:rsidRPr="00766BE2">
        <w:rPr>
          <w:rFonts w:ascii="Arial" w:hAnsi="Arial" w:cs="Arial"/>
          <w:b/>
        </w:rPr>
        <w:t xml:space="preserve"> NR mobility enhancements Ph4</w:t>
      </w:r>
    </w:p>
    <w:p w14:paraId="7B288F5E" w14:textId="40487CD5"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1E3637">
        <w:rPr>
          <w:rFonts w:ascii="Arial" w:hAnsi="Arial" w:cs="Arial"/>
          <w:b/>
        </w:rPr>
        <w:t>9</w:t>
      </w:r>
      <w:r w:rsidR="00766BE2">
        <w:rPr>
          <w:rFonts w:ascii="Arial" w:hAnsi="Arial" w:cs="Arial"/>
          <w:b/>
        </w:rPr>
        <w:t xml:space="preserve"> </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2D401EF" w14:textId="51CD857A" w:rsidR="009F1620" w:rsidRDefault="00B9583F" w:rsidP="00766BE2">
      <w:pPr>
        <w:jc w:val="both"/>
        <w:rPr>
          <w:rFonts w:ascii="Arial" w:hAnsi="Arial" w:cs="Arial"/>
          <w:i/>
          <w:iCs/>
          <w:sz w:val="20"/>
          <w:szCs w:val="20"/>
        </w:rPr>
      </w:pPr>
      <w:r>
        <w:rPr>
          <w:rFonts w:ascii="Arial" w:hAnsi="Arial" w:cs="Arial"/>
          <w:sz w:val="20"/>
          <w:szCs w:val="20"/>
        </w:rPr>
        <w:t xml:space="preserve">An excel sheet  accompnaies </w:t>
      </w:r>
      <w:r w:rsidR="00A31202">
        <w:rPr>
          <w:rFonts w:ascii="Arial" w:hAnsi="Arial" w:cs="Arial"/>
          <w:sz w:val="20"/>
          <w:szCs w:val="20"/>
        </w:rPr>
        <w:t>this contribution</w:t>
      </w:r>
      <w:r>
        <w:rPr>
          <w:rFonts w:ascii="Arial" w:hAnsi="Arial" w:cs="Arial"/>
          <w:sz w:val="20"/>
          <w:szCs w:val="20"/>
        </w:rPr>
        <w:t>,</w:t>
      </w:r>
      <w:r w:rsidR="00A31202">
        <w:rPr>
          <w:rFonts w:ascii="Arial" w:hAnsi="Arial" w:cs="Arial"/>
          <w:sz w:val="20"/>
          <w:szCs w:val="20"/>
        </w:rPr>
        <w:t xml:space="preserve"> </w:t>
      </w:r>
      <w:r>
        <w:rPr>
          <w:rFonts w:ascii="Arial" w:hAnsi="Arial" w:cs="Arial"/>
          <w:sz w:val="20"/>
          <w:szCs w:val="20"/>
        </w:rPr>
        <w:t>detailing</w:t>
      </w:r>
      <w:r w:rsidR="00A31202">
        <w:rPr>
          <w:rFonts w:ascii="Arial" w:hAnsi="Arial" w:cs="Arial"/>
          <w:sz w:val="20"/>
          <w:szCs w:val="20"/>
        </w:rPr>
        <w:t xml:space="preserve"> the higher layer parameters for Rel-19 NR mobility enhancements Phase 4 [1]</w:t>
      </w:r>
      <w:r>
        <w:rPr>
          <w:rFonts w:ascii="Arial" w:hAnsi="Arial" w:cs="Arial"/>
          <w:sz w:val="20"/>
          <w:szCs w:val="20"/>
        </w:rPr>
        <w:t xml:space="preserve">, </w:t>
      </w:r>
      <w:r w:rsidR="00A31202">
        <w:rPr>
          <w:rFonts w:ascii="Arial" w:hAnsi="Arial" w:cs="Arial"/>
          <w:sz w:val="20"/>
          <w:szCs w:val="20"/>
        </w:rPr>
        <w:t>based on the decision</w:t>
      </w:r>
      <w:r>
        <w:rPr>
          <w:rFonts w:ascii="Arial" w:hAnsi="Arial" w:cs="Arial"/>
          <w:sz w:val="20"/>
          <w:szCs w:val="20"/>
        </w:rPr>
        <w:t>s</w:t>
      </w:r>
      <w:r w:rsidR="00A31202">
        <w:rPr>
          <w:rFonts w:ascii="Arial" w:hAnsi="Arial" w:cs="Arial"/>
          <w:sz w:val="20"/>
          <w:szCs w:val="20"/>
        </w:rPr>
        <w:t xml:space="preserve"> made </w:t>
      </w:r>
      <w:r>
        <w:rPr>
          <w:rFonts w:ascii="Arial" w:hAnsi="Arial" w:cs="Arial"/>
          <w:sz w:val="20"/>
          <w:szCs w:val="20"/>
        </w:rPr>
        <w:t xml:space="preserve">up to </w:t>
      </w:r>
      <w:r w:rsidR="00A31202">
        <w:rPr>
          <w:rFonts w:ascii="Arial" w:hAnsi="Arial" w:cs="Arial"/>
          <w:sz w:val="20"/>
          <w:szCs w:val="20"/>
        </w:rPr>
        <w:t xml:space="preserve"> RAN1 #120 meeting. This excel sheet </w:t>
      </w:r>
      <w:r>
        <w:rPr>
          <w:rFonts w:ascii="Arial" w:hAnsi="Arial" w:cs="Arial"/>
          <w:sz w:val="20"/>
          <w:szCs w:val="20"/>
        </w:rPr>
        <w:t xml:space="preserve">is </w:t>
      </w:r>
      <w:r w:rsidR="00A31202">
        <w:rPr>
          <w:rFonts w:ascii="Arial" w:hAnsi="Arial" w:cs="Arial"/>
          <w:sz w:val="20"/>
          <w:szCs w:val="20"/>
        </w:rPr>
        <w:t>intend</w:t>
      </w:r>
      <w:r>
        <w:rPr>
          <w:rFonts w:ascii="Arial" w:hAnsi="Arial" w:cs="Arial"/>
          <w:sz w:val="20"/>
          <w:szCs w:val="20"/>
        </w:rPr>
        <w:t>ed</w:t>
      </w:r>
      <w:r w:rsidR="00A31202">
        <w:rPr>
          <w:rFonts w:ascii="Arial" w:hAnsi="Arial" w:cs="Arial"/>
          <w:sz w:val="20"/>
          <w:szCs w:val="20"/>
        </w:rPr>
        <w:t xml:space="preserve"> to </w:t>
      </w:r>
      <w:r>
        <w:rPr>
          <w:rFonts w:ascii="Arial" w:hAnsi="Arial" w:cs="Arial"/>
          <w:sz w:val="20"/>
          <w:szCs w:val="20"/>
        </w:rPr>
        <w:t>serve</w:t>
      </w:r>
      <w:r w:rsidR="00A31202">
        <w:rPr>
          <w:rFonts w:ascii="Arial" w:hAnsi="Arial" w:cs="Arial"/>
          <w:sz w:val="20"/>
          <w:szCs w:val="20"/>
        </w:rPr>
        <w:t xml:space="preserve"> as a starting point for </w:t>
      </w:r>
      <w:r>
        <w:rPr>
          <w:rFonts w:ascii="Arial" w:hAnsi="Arial" w:cs="Arial"/>
          <w:sz w:val="20"/>
          <w:szCs w:val="20"/>
        </w:rPr>
        <w:t xml:space="preserve">the discussion on the </w:t>
      </w:r>
      <w:r w:rsidR="00A31202">
        <w:rPr>
          <w:rFonts w:ascii="Arial" w:hAnsi="Arial" w:cs="Arial"/>
          <w:sz w:val="20"/>
          <w:szCs w:val="20"/>
        </w:rPr>
        <w:t xml:space="preserve">RRC parameter list </w:t>
      </w:r>
      <w:r>
        <w:rPr>
          <w:rFonts w:ascii="Arial" w:hAnsi="Arial" w:cs="Arial"/>
          <w:sz w:val="20"/>
          <w:szCs w:val="20"/>
        </w:rPr>
        <w:t>during the</w:t>
      </w:r>
      <w:r w:rsidR="00A31202">
        <w:rPr>
          <w:rFonts w:ascii="Arial" w:hAnsi="Arial" w:cs="Arial"/>
          <w:sz w:val="20"/>
          <w:szCs w:val="20"/>
        </w:rPr>
        <w:t xml:space="preserve"> RAN1 120bis meeting.  </w:t>
      </w:r>
    </w:p>
    <w:p w14:paraId="60368275" w14:textId="0311D008" w:rsidR="009F1620" w:rsidRDefault="00097831" w:rsidP="00427E8F">
      <w:pPr>
        <w:spacing w:before="120" w:after="120"/>
        <w:rPr>
          <w:rFonts w:ascii="Arial" w:hAnsi="Arial" w:cs="Arial"/>
          <w:sz w:val="20"/>
          <w:szCs w:val="20"/>
        </w:rPr>
      </w:pPr>
      <w:r>
        <w:rPr>
          <w:rFonts w:ascii="Arial" w:hAnsi="Arial" w:cs="Arial"/>
          <w:sz w:val="20"/>
          <w:szCs w:val="20"/>
        </w:rPr>
        <w:t>The proposed RRC parameter list is intended to reuse the Rel-18 LTM parameters as much as possible and to implement the following ASN.1 code in general (</w:t>
      </w:r>
      <w:r w:rsidR="001D33AC" w:rsidRPr="001D33AC">
        <w:rPr>
          <w:rFonts w:ascii="Arial" w:hAnsi="Arial" w:cs="Arial"/>
          <w:sz w:val="20"/>
          <w:szCs w:val="20"/>
          <w:highlight w:val="yellow"/>
        </w:rPr>
        <w:t>r</w:t>
      </w:r>
      <w:r w:rsidRPr="001D33AC">
        <w:rPr>
          <w:rFonts w:ascii="Arial" w:hAnsi="Arial" w:cs="Arial"/>
          <w:sz w:val="20"/>
          <w:szCs w:val="20"/>
          <w:highlight w:val="yellow"/>
        </w:rPr>
        <w:t>ed-colored</w:t>
      </w:r>
      <w:r>
        <w:rPr>
          <w:rFonts w:ascii="Arial" w:hAnsi="Arial" w:cs="Arial"/>
          <w:sz w:val="20"/>
          <w:szCs w:val="20"/>
        </w:rPr>
        <w:t xml:space="preserve"> IEs are newly-added): </w:t>
      </w:r>
    </w:p>
    <w:p w14:paraId="30EEBFBC"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 xml:space="preserve">LTM-CSI-ResourceConfig-r18 ::=      </w:t>
      </w:r>
      <w:r w:rsidRPr="00414071">
        <w:rPr>
          <w:rFonts w:ascii="Courier New" w:hAnsi="Courier New"/>
          <w:noProof/>
          <w:color w:val="993366"/>
          <w:sz w:val="16"/>
          <w:lang w:eastAsia="en-GB"/>
        </w:rPr>
        <w:t>SEQUENCE</w:t>
      </w:r>
      <w:r w:rsidRPr="00414071">
        <w:rPr>
          <w:rFonts w:ascii="Courier New" w:hAnsi="Courier New"/>
          <w:noProof/>
          <w:sz w:val="16"/>
          <w:lang w:eastAsia="en-GB"/>
        </w:rPr>
        <w:t xml:space="preserve"> {</w:t>
      </w:r>
    </w:p>
    <w:p w14:paraId="523E5B59"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 xml:space="preserve">    ltm-CSI-ResourceConfigId-r18        LTM-CSI-ResourceConfigId-r18,</w:t>
      </w:r>
    </w:p>
    <w:p w14:paraId="3D434D2F"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 xml:space="preserve">    ltm-</w:t>
      </w:r>
      <w:r w:rsidRPr="00097831">
        <w:rPr>
          <w:rFonts w:ascii="Courier New" w:hAnsi="Courier New"/>
          <w:noProof/>
          <w:color w:val="000000" w:themeColor="text1"/>
          <w:sz w:val="16"/>
          <w:lang w:eastAsia="en-GB"/>
        </w:rPr>
        <w:t>CSI-</w:t>
      </w:r>
      <w:r w:rsidRPr="00414071">
        <w:rPr>
          <w:rFonts w:ascii="Courier New" w:hAnsi="Courier New"/>
          <w:noProof/>
          <w:color w:val="000000" w:themeColor="text1"/>
          <w:sz w:val="16"/>
          <w:lang w:eastAsia="en-GB"/>
        </w:rPr>
        <w:t>SSB-</w:t>
      </w:r>
      <w:r w:rsidRPr="00414071">
        <w:rPr>
          <w:rFonts w:ascii="Courier New" w:hAnsi="Courier New"/>
          <w:noProof/>
          <w:sz w:val="16"/>
          <w:lang w:eastAsia="en-GB"/>
        </w:rPr>
        <w:t>ResourceSet-r18             LTM-</w:t>
      </w:r>
      <w:r w:rsidRPr="00097831">
        <w:rPr>
          <w:rFonts w:ascii="Courier New" w:hAnsi="Courier New"/>
          <w:noProof/>
          <w:color w:val="000000" w:themeColor="text1"/>
          <w:sz w:val="16"/>
          <w:lang w:eastAsia="en-GB"/>
        </w:rPr>
        <w:t>CSI-</w:t>
      </w:r>
      <w:r w:rsidRPr="00414071">
        <w:rPr>
          <w:rFonts w:ascii="Courier New" w:hAnsi="Courier New"/>
          <w:noProof/>
          <w:color w:val="000000" w:themeColor="text1"/>
          <w:sz w:val="16"/>
          <w:lang w:eastAsia="en-GB"/>
        </w:rPr>
        <w:t>SSB-</w:t>
      </w:r>
      <w:r w:rsidRPr="00414071">
        <w:rPr>
          <w:rFonts w:ascii="Courier New" w:hAnsi="Courier New"/>
          <w:noProof/>
          <w:sz w:val="16"/>
          <w:lang w:eastAsia="en-GB"/>
        </w:rPr>
        <w:t>ResourceSet-r18,</w:t>
      </w:r>
    </w:p>
    <w:p w14:paraId="59F4D479"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414071">
        <w:rPr>
          <w:rFonts w:ascii="Courier New" w:hAnsi="Courier New"/>
          <w:noProof/>
          <w:sz w:val="16"/>
          <w:lang w:eastAsia="en-GB"/>
        </w:rPr>
        <w:t xml:space="preserve">    ...</w:t>
      </w:r>
      <w:bookmarkStart w:id="2" w:name="_Hlk188450373"/>
      <w:r w:rsidRPr="00414071">
        <w:rPr>
          <w:rFonts w:ascii="Courier New" w:hAnsi="Courier New"/>
          <w:noProof/>
          <w:color w:val="FF0000"/>
          <w:sz w:val="16"/>
          <w:lang w:eastAsia="en-GB"/>
        </w:rPr>
        <w:t>,</w:t>
      </w:r>
    </w:p>
    <w:p w14:paraId="2087FBFA"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414071">
        <w:rPr>
          <w:rFonts w:ascii="Courier New" w:hAnsi="Courier New"/>
          <w:noProof/>
          <w:color w:val="FF0000"/>
          <w:sz w:val="16"/>
          <w:lang w:eastAsia="en-GB"/>
        </w:rPr>
        <w:t xml:space="preserve">    [[</w:t>
      </w:r>
    </w:p>
    <w:p w14:paraId="1BDA6D61" w14:textId="591F99F2"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414071">
        <w:rPr>
          <w:rFonts w:ascii="Courier New" w:hAnsi="Courier New"/>
          <w:noProof/>
          <w:color w:val="FF0000"/>
          <w:sz w:val="16"/>
          <w:lang w:eastAsia="en-GB"/>
        </w:rPr>
        <w:t xml:space="preserve">    </w:t>
      </w:r>
      <w:r w:rsidRPr="001D33AC">
        <w:rPr>
          <w:rFonts w:ascii="Courier New" w:hAnsi="Courier New"/>
          <w:noProof/>
          <w:color w:val="FF0000"/>
          <w:sz w:val="16"/>
          <w:highlight w:val="yellow"/>
          <w:lang w:eastAsia="en-GB"/>
        </w:rPr>
        <w:t>ltm-</w:t>
      </w:r>
      <w:r w:rsidRPr="001D33AC">
        <w:rPr>
          <w:rFonts w:ascii="Courier New" w:hAnsi="Courier New"/>
          <w:noProof/>
          <w:color w:val="FF0000"/>
          <w:sz w:val="16"/>
          <w:highlight w:val="yellow"/>
          <w:lang w:eastAsia="en-GB"/>
        </w:rPr>
        <w:t>NZP-</w:t>
      </w:r>
      <w:r w:rsidRPr="001D33AC">
        <w:rPr>
          <w:rFonts w:ascii="Courier New" w:hAnsi="Courier New"/>
          <w:noProof/>
          <w:color w:val="FF0000"/>
          <w:sz w:val="16"/>
          <w:highlight w:val="yellow"/>
          <w:lang w:eastAsia="en-GB"/>
        </w:rPr>
        <w:t>CSI-RS-ResourceSet-r19          LTM-CSI-RS-ResourceSet-r19                     OPTIONAL  --Need R</w:t>
      </w:r>
    </w:p>
    <w:p w14:paraId="25A2E7A0"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414071">
        <w:rPr>
          <w:rFonts w:ascii="Courier New" w:hAnsi="Courier New"/>
          <w:noProof/>
          <w:color w:val="FF0000"/>
          <w:sz w:val="16"/>
          <w:lang w:eastAsia="en-GB"/>
        </w:rPr>
        <w:t xml:space="preserve">    ]]</w:t>
      </w:r>
    </w:p>
    <w:bookmarkEnd w:id="2"/>
    <w:p w14:paraId="759CA03E"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w:t>
      </w:r>
    </w:p>
    <w:p w14:paraId="14BC506E"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76640A3"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LTM-</w:t>
      </w:r>
      <w:r w:rsidRPr="00097831">
        <w:rPr>
          <w:rFonts w:ascii="Courier New" w:hAnsi="Courier New"/>
          <w:noProof/>
          <w:color w:val="000000" w:themeColor="text1"/>
          <w:sz w:val="16"/>
          <w:lang w:eastAsia="en-GB"/>
        </w:rPr>
        <w:t>CSI-SSB</w:t>
      </w:r>
      <w:r w:rsidRPr="00414071">
        <w:rPr>
          <w:rFonts w:ascii="Courier New" w:hAnsi="Courier New"/>
          <w:noProof/>
          <w:sz w:val="16"/>
          <w:lang w:eastAsia="en-GB"/>
        </w:rPr>
        <w:t xml:space="preserve">-ResourceSet-r18 ::=     </w:t>
      </w:r>
      <w:r w:rsidRPr="00414071">
        <w:rPr>
          <w:rFonts w:ascii="Courier New" w:hAnsi="Courier New"/>
          <w:noProof/>
          <w:color w:val="993366"/>
          <w:sz w:val="16"/>
          <w:lang w:eastAsia="en-GB"/>
        </w:rPr>
        <w:t>SEQUENCE</w:t>
      </w:r>
      <w:r w:rsidRPr="00414071">
        <w:rPr>
          <w:rFonts w:ascii="Courier New" w:hAnsi="Courier New"/>
          <w:noProof/>
          <w:sz w:val="16"/>
          <w:lang w:eastAsia="en-GB"/>
        </w:rPr>
        <w:t xml:space="preserve"> {</w:t>
      </w:r>
    </w:p>
    <w:p w14:paraId="48CA7B4A"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 xml:space="preserve">    ltm-</w:t>
      </w:r>
      <w:r w:rsidRPr="00097831">
        <w:rPr>
          <w:rFonts w:ascii="Courier New" w:hAnsi="Courier New"/>
          <w:noProof/>
          <w:color w:val="000000" w:themeColor="text1"/>
          <w:sz w:val="16"/>
          <w:lang w:eastAsia="en-GB"/>
        </w:rPr>
        <w:t>CSI-SSB-</w:t>
      </w:r>
      <w:r w:rsidRPr="00414071">
        <w:rPr>
          <w:rFonts w:ascii="Courier New" w:hAnsi="Courier New"/>
          <w:noProof/>
          <w:sz w:val="16"/>
          <w:lang w:eastAsia="en-GB"/>
        </w:rPr>
        <w:t xml:space="preserve">ResourceList-r18        </w:t>
      </w:r>
      <w:r w:rsidRPr="00414071">
        <w:rPr>
          <w:rFonts w:ascii="Courier New" w:hAnsi="Courier New"/>
          <w:noProof/>
          <w:color w:val="993366"/>
          <w:sz w:val="16"/>
          <w:lang w:eastAsia="en-GB"/>
        </w:rPr>
        <w:t>SEQUENCE</w:t>
      </w:r>
      <w:r w:rsidRPr="00414071">
        <w:rPr>
          <w:rFonts w:ascii="Courier New" w:hAnsi="Courier New"/>
          <w:noProof/>
          <w:sz w:val="16"/>
          <w:lang w:eastAsia="en-GB"/>
        </w:rPr>
        <w:t xml:space="preserve"> (</w:t>
      </w:r>
      <w:r w:rsidRPr="00414071">
        <w:rPr>
          <w:rFonts w:ascii="Courier New" w:hAnsi="Courier New"/>
          <w:noProof/>
          <w:color w:val="993366"/>
          <w:sz w:val="16"/>
          <w:lang w:eastAsia="en-GB"/>
        </w:rPr>
        <w:t>SIZE</w:t>
      </w:r>
      <w:r w:rsidRPr="00414071">
        <w:rPr>
          <w:rFonts w:ascii="Courier New" w:hAnsi="Courier New"/>
          <w:noProof/>
          <w:sz w:val="16"/>
          <w:lang w:eastAsia="en-GB"/>
        </w:rPr>
        <w:t xml:space="preserve"> (1..maxNrofLTM-</w:t>
      </w:r>
      <w:r w:rsidRPr="00097831">
        <w:rPr>
          <w:rFonts w:ascii="Courier New" w:hAnsi="Courier New"/>
          <w:noProof/>
          <w:color w:val="000000" w:themeColor="text1"/>
          <w:sz w:val="16"/>
          <w:lang w:eastAsia="en-GB"/>
        </w:rPr>
        <w:t>CSI-SSB-ResourcesPerSet</w:t>
      </w:r>
      <w:r w:rsidRPr="00414071">
        <w:rPr>
          <w:rFonts w:ascii="Courier New" w:hAnsi="Courier New"/>
          <w:noProof/>
          <w:sz w:val="16"/>
          <w:lang w:eastAsia="en-GB"/>
        </w:rPr>
        <w:t>-r18))</w:t>
      </w:r>
      <w:r w:rsidRPr="00414071">
        <w:rPr>
          <w:rFonts w:ascii="Courier New" w:hAnsi="Courier New"/>
          <w:noProof/>
          <w:color w:val="993366"/>
          <w:sz w:val="16"/>
          <w:lang w:eastAsia="en-GB"/>
        </w:rPr>
        <w:t xml:space="preserve"> OF</w:t>
      </w:r>
      <w:r w:rsidRPr="00414071">
        <w:rPr>
          <w:rFonts w:ascii="Courier New" w:hAnsi="Courier New"/>
          <w:noProof/>
          <w:sz w:val="16"/>
          <w:lang w:eastAsia="en-GB"/>
        </w:rPr>
        <w:t xml:space="preserve"> SSB-Index,</w:t>
      </w:r>
    </w:p>
    <w:p w14:paraId="1AE8AA11"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 xml:space="preserve">    ltm-CandidateIdList-r18             </w:t>
      </w:r>
      <w:r w:rsidRPr="00414071">
        <w:rPr>
          <w:rFonts w:ascii="Courier New" w:hAnsi="Courier New"/>
          <w:noProof/>
          <w:color w:val="993366"/>
          <w:sz w:val="16"/>
          <w:lang w:eastAsia="en-GB"/>
        </w:rPr>
        <w:t>SEQUENCE</w:t>
      </w:r>
      <w:r w:rsidRPr="00414071">
        <w:rPr>
          <w:rFonts w:ascii="Courier New" w:hAnsi="Courier New"/>
          <w:noProof/>
          <w:sz w:val="16"/>
          <w:lang w:eastAsia="en-GB"/>
        </w:rPr>
        <w:t xml:space="preserve"> (</w:t>
      </w:r>
      <w:r w:rsidRPr="00414071">
        <w:rPr>
          <w:rFonts w:ascii="Courier New" w:hAnsi="Courier New"/>
          <w:noProof/>
          <w:color w:val="993366"/>
          <w:sz w:val="16"/>
          <w:lang w:eastAsia="en-GB"/>
        </w:rPr>
        <w:t>SIZE</w:t>
      </w:r>
      <w:r w:rsidRPr="00414071">
        <w:rPr>
          <w:rFonts w:ascii="Courier New" w:hAnsi="Courier New"/>
          <w:noProof/>
          <w:sz w:val="16"/>
          <w:lang w:eastAsia="en-GB"/>
        </w:rPr>
        <w:t xml:space="preserve"> (1..maxNrofLTM-CSI</w:t>
      </w:r>
      <w:r w:rsidRPr="00097831">
        <w:rPr>
          <w:rFonts w:ascii="Courier New" w:hAnsi="Courier New"/>
          <w:noProof/>
          <w:color w:val="000000" w:themeColor="text1"/>
          <w:sz w:val="16"/>
          <w:lang w:eastAsia="en-GB"/>
        </w:rPr>
        <w:t>-SSB-ResourcesPerSet</w:t>
      </w:r>
      <w:r w:rsidRPr="00414071">
        <w:rPr>
          <w:rFonts w:ascii="Courier New" w:hAnsi="Courier New"/>
          <w:noProof/>
          <w:sz w:val="16"/>
          <w:lang w:eastAsia="en-GB"/>
        </w:rPr>
        <w:t>-r18))</w:t>
      </w:r>
      <w:r w:rsidRPr="00414071">
        <w:rPr>
          <w:rFonts w:ascii="Courier New" w:hAnsi="Courier New"/>
          <w:noProof/>
          <w:color w:val="993366"/>
          <w:sz w:val="16"/>
          <w:lang w:eastAsia="en-GB"/>
        </w:rPr>
        <w:t xml:space="preserve"> OF</w:t>
      </w:r>
      <w:r w:rsidRPr="00414071">
        <w:rPr>
          <w:rFonts w:ascii="Courier New" w:hAnsi="Courier New"/>
          <w:noProof/>
          <w:sz w:val="16"/>
          <w:lang w:eastAsia="en-GB"/>
        </w:rPr>
        <w:t xml:space="preserve"> LTM-CandidateId-r18,</w:t>
      </w:r>
    </w:p>
    <w:p w14:paraId="6AD0FC08"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 xml:space="preserve">    ...</w:t>
      </w:r>
    </w:p>
    <w:p w14:paraId="6E619F09" w14:textId="77777777" w:rsidR="0009783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4071">
        <w:rPr>
          <w:rFonts w:ascii="Courier New" w:hAnsi="Courier New"/>
          <w:noProof/>
          <w:sz w:val="16"/>
          <w:lang w:eastAsia="en-GB"/>
        </w:rPr>
        <w:t>}</w:t>
      </w:r>
    </w:p>
    <w:p w14:paraId="321F1E45" w14:textId="77777777" w:rsidR="0009783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ED91C99" w14:textId="61094739" w:rsidR="00097831" w:rsidRPr="001D33AC"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highlight w:val="yellow"/>
          <w:lang w:eastAsia="en-GB"/>
        </w:rPr>
      </w:pPr>
      <w:bookmarkStart w:id="3" w:name="_Hlk188450398"/>
      <w:r w:rsidRPr="001D33AC">
        <w:rPr>
          <w:rFonts w:ascii="Courier New" w:hAnsi="Courier New"/>
          <w:noProof/>
          <w:color w:val="FF0000"/>
          <w:sz w:val="16"/>
          <w:highlight w:val="yellow"/>
          <w:lang w:eastAsia="en-GB"/>
        </w:rPr>
        <w:t>LTM-NZP-CSI-RS-ResourceSet-r19</w:t>
      </w:r>
      <w:r w:rsidRPr="001D33AC">
        <w:rPr>
          <w:rFonts w:ascii="Courier New" w:hAnsi="Courier New"/>
          <w:noProof/>
          <w:color w:val="FF0000"/>
          <w:sz w:val="16"/>
          <w:highlight w:val="yellow"/>
          <w:lang w:eastAsia="en-GB"/>
        </w:rPr>
        <w:t xml:space="preserve"> </w:t>
      </w:r>
      <w:r w:rsidRPr="001D33AC">
        <w:rPr>
          <w:rFonts w:ascii="Courier New" w:hAnsi="Courier New"/>
          <w:noProof/>
          <w:color w:val="FF0000"/>
          <w:sz w:val="16"/>
          <w:highlight w:val="yellow"/>
          <w:lang w:eastAsia="en-GB"/>
        </w:rPr>
        <w:t>::=     SEQUENCE {</w:t>
      </w:r>
    </w:p>
    <w:p w14:paraId="1A2B0A21" w14:textId="704A9391" w:rsidR="00097831" w:rsidRPr="001D33AC"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highlight w:val="yellow"/>
          <w:lang w:eastAsia="en-GB"/>
        </w:rPr>
      </w:pPr>
      <w:r w:rsidRPr="001D33AC">
        <w:rPr>
          <w:rFonts w:ascii="Courier New" w:hAnsi="Courier New"/>
          <w:noProof/>
          <w:color w:val="FF0000"/>
          <w:sz w:val="16"/>
          <w:highlight w:val="yellow"/>
          <w:lang w:eastAsia="en-GB"/>
        </w:rPr>
        <w:t xml:space="preserve">    ltm-CSI-RS-ResourceList-r19        SEQUENCE (SIZE (1..maxNrofLTM-CSI-ResourcesPerSet-r19)) OF </w:t>
      </w:r>
      <w:r w:rsidRPr="001D33AC">
        <w:rPr>
          <w:rFonts w:ascii="Courier New" w:hAnsi="Courier New"/>
          <w:noProof/>
          <w:color w:val="FF0000"/>
          <w:sz w:val="16"/>
          <w:highlight w:val="yellow"/>
          <w:lang w:eastAsia="en-GB"/>
        </w:rPr>
        <w:t>NZP-CSI-RS-ResourceId</w:t>
      </w:r>
      <w:r w:rsidRPr="001D33AC">
        <w:rPr>
          <w:rFonts w:ascii="Courier New" w:hAnsi="Courier New"/>
          <w:noProof/>
          <w:color w:val="FF0000"/>
          <w:sz w:val="16"/>
          <w:highlight w:val="yellow"/>
          <w:lang w:eastAsia="en-GB"/>
        </w:rPr>
        <w:t>,</w:t>
      </w:r>
    </w:p>
    <w:p w14:paraId="003040BA" w14:textId="0167D76F" w:rsidR="00097831" w:rsidRPr="001D33AC"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0"/>
        <w:rPr>
          <w:rFonts w:ascii="Courier New" w:hAnsi="Courier New"/>
          <w:noProof/>
          <w:color w:val="FF0000"/>
          <w:sz w:val="16"/>
          <w:highlight w:val="yellow"/>
          <w:lang w:eastAsia="en-GB"/>
        </w:rPr>
      </w:pPr>
      <w:r w:rsidRPr="001D33AC">
        <w:rPr>
          <w:rFonts w:ascii="Courier New" w:hAnsi="Courier New"/>
          <w:noProof/>
          <w:color w:val="FF0000"/>
          <w:sz w:val="16"/>
          <w:highlight w:val="yellow"/>
          <w:lang w:eastAsia="en-GB"/>
        </w:rPr>
        <w:t>ltm-CandidateIdList-r19             SEQUENCE (SIZE (1..maxNrofLTM-CSI-ResourcesPerSet-r19)) OF LTM-CandidateId-r18,</w:t>
      </w:r>
    </w:p>
    <w:p w14:paraId="02A7FB7F" w14:textId="21B134C1" w:rsidR="00097831" w:rsidRPr="001D33AC"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0"/>
        <w:rPr>
          <w:rFonts w:ascii="Courier New" w:hAnsi="Courier New"/>
          <w:noProof/>
          <w:color w:val="FF0000"/>
          <w:sz w:val="16"/>
          <w:highlight w:val="yellow"/>
          <w:lang w:eastAsia="en-GB"/>
        </w:rPr>
      </w:pPr>
      <w:r w:rsidRPr="001D33AC">
        <w:rPr>
          <w:rFonts w:ascii="Courier New" w:hAnsi="Courier New"/>
          <w:noProof/>
          <w:color w:val="FF0000"/>
          <w:sz w:val="16"/>
          <w:highlight w:val="yellow"/>
          <w:lang w:eastAsia="en-GB"/>
        </w:rPr>
        <w:t>repetition                          ENUMERATED {off},</w:t>
      </w:r>
    </w:p>
    <w:p w14:paraId="3DCBE236" w14:textId="3B15D0EE" w:rsidR="00097831" w:rsidRPr="001D33AC"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0"/>
        <w:rPr>
          <w:rFonts w:ascii="Courier New" w:hAnsi="Courier New"/>
          <w:noProof/>
          <w:color w:val="FF0000"/>
          <w:sz w:val="16"/>
          <w:highlight w:val="yellow"/>
          <w:lang w:eastAsia="en-GB"/>
        </w:rPr>
      </w:pPr>
      <w:r w:rsidRPr="001D33AC">
        <w:rPr>
          <w:rFonts w:ascii="Courier New" w:hAnsi="Courier New"/>
          <w:noProof/>
          <w:color w:val="FF0000"/>
          <w:sz w:val="16"/>
          <w:highlight w:val="yellow"/>
          <w:lang w:eastAsia="en-GB"/>
        </w:rPr>
        <w:t xml:space="preserve">resourceType-r19              </w:t>
      </w:r>
      <w:r w:rsidRPr="001D33AC">
        <w:rPr>
          <w:rFonts w:ascii="Courier New" w:hAnsi="Courier New"/>
          <w:noProof/>
          <w:color w:val="FF0000"/>
          <w:sz w:val="16"/>
          <w:highlight w:val="yellow"/>
          <w:lang w:eastAsia="en-GB"/>
        </w:rPr>
        <w:tab/>
      </w:r>
      <w:r w:rsidRPr="001D33AC">
        <w:rPr>
          <w:rFonts w:ascii="Courier New" w:hAnsi="Courier New"/>
          <w:noProof/>
          <w:color w:val="FF0000"/>
          <w:sz w:val="16"/>
          <w:highlight w:val="yellow"/>
          <w:lang w:eastAsia="en-GB"/>
        </w:rPr>
        <w:tab/>
      </w:r>
      <w:r w:rsidRPr="001D33AC">
        <w:rPr>
          <w:rFonts w:ascii="Courier New" w:hAnsi="Courier New"/>
          <w:noProof/>
          <w:color w:val="FF0000"/>
          <w:sz w:val="16"/>
          <w:highlight w:val="yellow"/>
          <w:lang w:eastAsia="en-GB"/>
        </w:rPr>
        <w:t>ENUMERATED {periodic, semipersistent}</w:t>
      </w:r>
    </w:p>
    <w:p w14:paraId="562FBD8A" w14:textId="77777777" w:rsidR="00097831" w:rsidRPr="001D33AC"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highlight w:val="yellow"/>
          <w:lang w:eastAsia="en-GB"/>
        </w:rPr>
      </w:pPr>
      <w:r w:rsidRPr="001D33AC">
        <w:rPr>
          <w:rFonts w:ascii="Courier New" w:hAnsi="Courier New"/>
          <w:noProof/>
          <w:color w:val="FF0000"/>
          <w:sz w:val="16"/>
          <w:highlight w:val="yellow"/>
          <w:lang w:eastAsia="en-GB"/>
        </w:rPr>
        <w:t xml:space="preserve">    ...</w:t>
      </w:r>
    </w:p>
    <w:p w14:paraId="00874A27" w14:textId="77777777" w:rsidR="00097831" w:rsidRPr="00414071" w:rsidRDefault="00097831" w:rsidP="00097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1D33AC">
        <w:rPr>
          <w:rFonts w:ascii="Courier New" w:hAnsi="Courier New"/>
          <w:noProof/>
          <w:color w:val="FF0000"/>
          <w:sz w:val="16"/>
          <w:highlight w:val="yellow"/>
          <w:lang w:eastAsia="en-GB"/>
        </w:rPr>
        <w:t>}</w:t>
      </w:r>
    </w:p>
    <w:bookmarkEnd w:id="3"/>
    <w:p w14:paraId="62B271F0" w14:textId="77777777" w:rsidR="00097831" w:rsidRDefault="00097831" w:rsidP="00427E8F">
      <w:pPr>
        <w:spacing w:before="120" w:after="120"/>
        <w:rPr>
          <w:rFonts w:ascii="Arial" w:hAnsi="Arial" w:cs="Arial"/>
          <w:sz w:val="20"/>
          <w:szCs w:val="20"/>
        </w:rPr>
      </w:pPr>
    </w:p>
    <w:p w14:paraId="5B2E2E3D" w14:textId="77777777" w:rsidR="00097831" w:rsidRDefault="00097831" w:rsidP="00097831">
      <w:r>
        <w:rPr>
          <w:rFonts w:ascii="Courier" w:hAnsi="Courier" w:cs="Courier"/>
          <w:color w:val="000000"/>
          <w:sz w:val="16"/>
          <w:szCs w:val="16"/>
        </w:rPr>
        <w:t xml:space="preserve">LTM-CSI-ReportConfig-r18 ::= </w:t>
      </w:r>
      <w:r>
        <w:rPr>
          <w:rFonts w:ascii="Courier" w:hAnsi="Courier" w:cs="Courier"/>
          <w:color w:val="9A3365"/>
          <w:sz w:val="16"/>
          <w:szCs w:val="16"/>
        </w:rPr>
        <w:t>SEQUENCE</w:t>
      </w:r>
      <w:r>
        <w:rPr>
          <w:rFonts w:ascii="Courier" w:hAnsi="Courier" w:cs="Courier"/>
          <w:color w:val="000000"/>
          <w:sz w:val="16"/>
          <w:szCs w:val="16"/>
        </w:rPr>
        <w:t xml:space="preserve"> { </w:t>
      </w:r>
    </w:p>
    <w:p w14:paraId="15B0C41D" w14:textId="182E8FA5" w:rsidR="00097831" w:rsidRDefault="00097831" w:rsidP="00097831">
      <w:pPr>
        <w:ind w:left="720"/>
      </w:pPr>
      <w:r>
        <w:rPr>
          <w:rFonts w:ascii="Courier" w:hAnsi="Courier" w:cs="Courier"/>
          <w:color w:val="000000"/>
          <w:sz w:val="16"/>
          <w:szCs w:val="16"/>
        </w:rPr>
        <w:t xml:space="preserve">ltm-CSI-ReportConfigId-r18 </w:t>
      </w:r>
      <w:r>
        <w:rPr>
          <w:rFonts w:ascii="Courier" w:hAnsi="Courier" w:cs="Courier"/>
          <w:color w:val="000000"/>
          <w:sz w:val="16"/>
          <w:szCs w:val="16"/>
        </w:rPr>
        <w:tab/>
      </w:r>
      <w:r>
        <w:rPr>
          <w:rFonts w:ascii="Courier" w:hAnsi="Courier" w:cs="Courier"/>
          <w:color w:val="000000"/>
          <w:sz w:val="16"/>
          <w:szCs w:val="16"/>
        </w:rPr>
        <w:tab/>
      </w:r>
      <w:r>
        <w:rPr>
          <w:rFonts w:ascii="Courier" w:hAnsi="Courier" w:cs="Courier"/>
          <w:color w:val="000000"/>
          <w:sz w:val="16"/>
          <w:szCs w:val="16"/>
        </w:rPr>
        <w:tab/>
      </w:r>
      <w:r>
        <w:rPr>
          <w:rFonts w:ascii="Courier" w:hAnsi="Courier" w:cs="Courier"/>
          <w:color w:val="000000"/>
          <w:sz w:val="16"/>
          <w:szCs w:val="16"/>
        </w:rPr>
        <w:t xml:space="preserve">LTM-CSI-ReportConfigId-r18, </w:t>
      </w:r>
    </w:p>
    <w:p w14:paraId="5D0C4AA3" w14:textId="25421893" w:rsidR="00097831" w:rsidRDefault="00097831" w:rsidP="00097831">
      <w:pPr>
        <w:ind w:left="720"/>
      </w:pPr>
      <w:r>
        <w:rPr>
          <w:rFonts w:ascii="Courier" w:hAnsi="Courier" w:cs="Courier"/>
          <w:color w:val="000000"/>
          <w:sz w:val="16"/>
          <w:szCs w:val="16"/>
        </w:rPr>
        <w:t xml:space="preserve">ltm-ResourcesForChannelMeasurement-r18 </w:t>
      </w:r>
      <w:r>
        <w:rPr>
          <w:rFonts w:ascii="Courier" w:hAnsi="Courier" w:cs="Courier"/>
          <w:color w:val="000000"/>
          <w:sz w:val="16"/>
          <w:szCs w:val="16"/>
        </w:rPr>
        <w:tab/>
      </w:r>
      <w:r>
        <w:rPr>
          <w:rFonts w:ascii="Courier" w:hAnsi="Courier" w:cs="Courier"/>
          <w:color w:val="000000"/>
          <w:sz w:val="16"/>
          <w:szCs w:val="16"/>
        </w:rPr>
        <w:t>LTM-CSI-ResourceConfigId-r18,</w:t>
      </w:r>
    </w:p>
    <w:p w14:paraId="178B5F4B" w14:textId="291265D6" w:rsidR="00097831" w:rsidRDefault="00097831" w:rsidP="00097831">
      <w:pPr>
        <w:ind w:left="720"/>
      </w:pPr>
      <w:r>
        <w:t>…</w:t>
      </w:r>
    </w:p>
    <w:p w14:paraId="5266B30B" w14:textId="77777777" w:rsidR="001D33AC" w:rsidRPr="001D33AC" w:rsidRDefault="00097831" w:rsidP="001D33AC">
      <w:pPr>
        <w:ind w:firstLine="720"/>
        <w:rPr>
          <w:color w:val="FF0000"/>
          <w:highlight w:val="yellow"/>
        </w:rPr>
      </w:pPr>
      <w:r w:rsidRPr="001D33AC">
        <w:rPr>
          <w:rFonts w:ascii="Courier" w:hAnsi="Courier" w:cs="Courier"/>
          <w:color w:val="FF0000"/>
          <w:sz w:val="16"/>
          <w:szCs w:val="16"/>
          <w:highlight w:val="yellow"/>
        </w:rPr>
        <w:t>reportQuantity-r19</w:t>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ab/>
      </w:r>
      <w:r w:rsidR="001D33AC" w:rsidRPr="001D33AC">
        <w:rPr>
          <w:rFonts w:ascii="Courier" w:hAnsi="Courier" w:cs="Courier"/>
          <w:color w:val="FF0000"/>
          <w:sz w:val="16"/>
          <w:szCs w:val="16"/>
          <w:highlight w:val="yellow"/>
        </w:rPr>
        <w:t xml:space="preserve">CHOICE { </w:t>
      </w:r>
    </w:p>
    <w:p w14:paraId="70BE6214" w14:textId="39A1C25C" w:rsidR="001D33AC" w:rsidRPr="001D33AC" w:rsidRDefault="001D33AC" w:rsidP="001D33AC">
      <w:pPr>
        <w:ind w:left="720" w:firstLine="720"/>
        <w:rPr>
          <w:color w:val="FF0000"/>
          <w:highlight w:val="yellow"/>
        </w:rPr>
      </w:pPr>
      <w:r w:rsidRPr="001D33AC">
        <w:rPr>
          <w:rFonts w:ascii="Courier" w:hAnsi="Courier" w:cs="Courier"/>
          <w:color w:val="FF0000"/>
          <w:sz w:val="16"/>
          <w:szCs w:val="16"/>
          <w:highlight w:val="yellow"/>
        </w:rPr>
        <w:t xml:space="preserve">cri-RSRP </w:t>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 xml:space="preserve">NULL, </w:t>
      </w:r>
    </w:p>
    <w:p w14:paraId="52C58DC7" w14:textId="5156EED7" w:rsidR="001D33AC" w:rsidRPr="001D33AC" w:rsidRDefault="001D33AC" w:rsidP="001D33AC">
      <w:pPr>
        <w:ind w:left="720" w:firstLine="720"/>
        <w:rPr>
          <w:rFonts w:ascii="Courier" w:hAnsi="Courier" w:cs="Courier"/>
          <w:color w:val="FF0000"/>
          <w:sz w:val="16"/>
          <w:szCs w:val="16"/>
          <w:highlight w:val="yellow"/>
        </w:rPr>
      </w:pPr>
      <w:r w:rsidRPr="001D33AC">
        <w:rPr>
          <w:rFonts w:ascii="Courier" w:hAnsi="Courier" w:cs="Courier"/>
          <w:color w:val="FF0000"/>
          <w:sz w:val="16"/>
          <w:szCs w:val="16"/>
          <w:highlight w:val="yellow"/>
        </w:rPr>
        <w:t xml:space="preserve">ssb-Index-RSRP </w:t>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NULL,</w:t>
      </w:r>
    </w:p>
    <w:p w14:paraId="48ED5680" w14:textId="432589CD" w:rsidR="001D33AC" w:rsidRPr="001D33AC" w:rsidRDefault="001D33AC" w:rsidP="001D33AC">
      <w:pPr>
        <w:ind w:left="720" w:firstLine="720"/>
        <w:rPr>
          <w:color w:val="FF0000"/>
        </w:rPr>
      </w:pPr>
      <w:r w:rsidRPr="001D33AC">
        <w:rPr>
          <w:rFonts w:ascii="Courier" w:hAnsi="Courier" w:cs="Courier"/>
          <w:color w:val="FF0000"/>
          <w:sz w:val="16"/>
          <w:szCs w:val="16"/>
          <w:highlight w:val="yellow"/>
        </w:rPr>
        <w:t>spare1</w:t>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ab/>
      </w:r>
      <w:r w:rsidRPr="001D33AC">
        <w:rPr>
          <w:rFonts w:ascii="Courier" w:hAnsi="Courier" w:cs="Courier"/>
          <w:color w:val="FF0000"/>
          <w:sz w:val="16"/>
          <w:szCs w:val="16"/>
          <w:highlight w:val="yellow"/>
        </w:rPr>
        <w:t>NULL,</w:t>
      </w:r>
    </w:p>
    <w:p w14:paraId="5C09C2DA" w14:textId="566BF28A" w:rsidR="001D33AC" w:rsidRDefault="001D33AC" w:rsidP="001D33AC">
      <w:r>
        <w:rPr>
          <w:rFonts w:ascii="Courier" w:hAnsi="Courier" w:cs="Courier"/>
          <w:color w:val="000000"/>
          <w:sz w:val="16"/>
          <w:szCs w:val="16"/>
        </w:rPr>
        <w:t>}</w:t>
      </w:r>
    </w:p>
    <w:p w14:paraId="50A43C7A" w14:textId="7D850314" w:rsidR="00097831" w:rsidRPr="00097831" w:rsidRDefault="00097831" w:rsidP="00097831">
      <w:pPr>
        <w:ind w:left="720"/>
        <w:rPr>
          <w:rFonts w:ascii="Courier" w:hAnsi="Courier" w:cs="Courier"/>
          <w:color w:val="000000"/>
          <w:sz w:val="16"/>
          <w:szCs w:val="16"/>
        </w:rPr>
      </w:pPr>
      <w:r>
        <w:rPr>
          <w:rFonts w:ascii="Courier" w:hAnsi="Courier" w:cs="Courier"/>
          <w:color w:val="000000"/>
          <w:sz w:val="16"/>
          <w:szCs w:val="16"/>
        </w:rPr>
        <w:tab/>
      </w:r>
      <w:r>
        <w:rPr>
          <w:rFonts w:ascii="Courier" w:hAnsi="Courier" w:cs="Courier"/>
          <w:color w:val="000000"/>
          <w:sz w:val="16"/>
          <w:szCs w:val="16"/>
        </w:rPr>
        <w:tab/>
      </w:r>
    </w:p>
    <w:p w14:paraId="0DB36D6E" w14:textId="77777777" w:rsidR="00A543EC" w:rsidRPr="00CE0424" w:rsidRDefault="00A543EC" w:rsidP="00A543EC">
      <w:pPr>
        <w:pStyle w:val="Heading1"/>
      </w:pPr>
      <w:r w:rsidRPr="00CE0424">
        <w:t>References</w:t>
      </w:r>
    </w:p>
    <w:p w14:paraId="3B1AA4EC" w14:textId="32F0B89E" w:rsidR="00B131AD" w:rsidRPr="00296E80" w:rsidRDefault="00450C33" w:rsidP="001D33AC">
      <w:pPr>
        <w:pStyle w:val="Reference"/>
        <w:jc w:val="left"/>
      </w:pPr>
      <w:bookmarkStart w:id="4" w:name="_Ref155949857"/>
      <w:bookmarkStart w:id="5" w:name="_Ref110935334"/>
      <w:r>
        <w:t>RP-242356</w:t>
      </w:r>
      <w:r w:rsidR="00A632CA" w:rsidRPr="00CE0424">
        <w:t xml:space="preserve">, </w:t>
      </w:r>
      <w:r w:rsidR="00A632CA">
        <w:t>“</w:t>
      </w:r>
      <w:r w:rsidR="001E3637" w:rsidRPr="001E3637">
        <w:t>Revised Work Item: NR mobility enhancements Phase 4</w:t>
      </w:r>
      <w:r w:rsidR="00A632CA">
        <w:t>”</w:t>
      </w:r>
      <w:r w:rsidR="00A632CA" w:rsidRPr="00CE0424">
        <w:t xml:space="preserve">, </w:t>
      </w:r>
      <w:r w:rsidR="006F099C" w:rsidRPr="006F099C">
        <w:t>Apple Inc, China Telecom</w:t>
      </w:r>
      <w:r w:rsidR="00A632CA">
        <w:t xml:space="preserve"> (</w:t>
      </w:r>
      <w:r w:rsidR="006F099C">
        <w:t>Rapporetur</w:t>
      </w:r>
      <w:r w:rsidR="00A632CA">
        <w:t>)</w:t>
      </w:r>
      <w:r w:rsidR="00A632CA" w:rsidRPr="00CE0424">
        <w:t xml:space="preserve">, </w:t>
      </w:r>
      <w:r w:rsidR="00A632CA">
        <w:t>RAN#10</w:t>
      </w:r>
      <w:r w:rsidR="0047259A">
        <w:t>5</w:t>
      </w:r>
      <w:r w:rsidR="00A632CA" w:rsidRPr="00CE0424">
        <w:t xml:space="preserve">, </w:t>
      </w:r>
      <w:r w:rsidR="0047259A">
        <w:t>October</w:t>
      </w:r>
      <w:r w:rsidR="006F099C">
        <w:t xml:space="preserve">, </w:t>
      </w:r>
      <w:r w:rsidR="00A632CA">
        <w:t>202</w:t>
      </w:r>
      <w:r w:rsidR="006F099C">
        <w:t>4</w:t>
      </w:r>
      <w:r w:rsidR="00A632CA">
        <w:t>.</w:t>
      </w:r>
      <w:bookmarkEnd w:id="4"/>
      <w:bookmarkEnd w:id="5"/>
      <w:r w:rsidR="00DB45A4">
        <w:t xml:space="preserve"> </w:t>
      </w:r>
    </w:p>
    <w:sectPr w:rsidR="00B131AD" w:rsidRPr="00296E80" w:rsidSect="007922FC">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82F38" w14:textId="77777777" w:rsidR="007F36B6" w:rsidRDefault="007F36B6">
      <w:r>
        <w:separator/>
      </w:r>
    </w:p>
  </w:endnote>
  <w:endnote w:type="continuationSeparator" w:id="0">
    <w:p w14:paraId="47D0A5D3" w14:textId="77777777" w:rsidR="007F36B6" w:rsidRDefault="007F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BA2BB" w14:textId="77777777" w:rsidR="007F36B6" w:rsidRDefault="007F36B6">
      <w:r>
        <w:separator/>
      </w:r>
    </w:p>
  </w:footnote>
  <w:footnote w:type="continuationSeparator" w:id="0">
    <w:p w14:paraId="6DB283DF" w14:textId="77777777" w:rsidR="007F36B6" w:rsidRDefault="007F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DD44011"/>
    <w:multiLevelType w:val="hybridMultilevel"/>
    <w:tmpl w:val="C2E0AD70"/>
    <w:lvl w:ilvl="0" w:tplc="2EC0D24E">
      <w:start w:val="2"/>
      <w:numFmt w:val="bullet"/>
      <w:lvlText w:val="-"/>
      <w:lvlJc w:val="left"/>
      <w:pPr>
        <w:ind w:left="773" w:hanging="360"/>
      </w:pPr>
      <w:rPr>
        <w:rFonts w:ascii="Arial" w:eastAsiaTheme="minorHAnsi" w:hAnsi="Arial" w:cs="Aria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DEC0FBE"/>
    <w:multiLevelType w:val="hybridMultilevel"/>
    <w:tmpl w:val="1182FB50"/>
    <w:lvl w:ilvl="0" w:tplc="A66CFB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6747AD7"/>
    <w:multiLevelType w:val="hybridMultilevel"/>
    <w:tmpl w:val="CF48B4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7"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3F8F1170"/>
    <w:multiLevelType w:val="hybridMultilevel"/>
    <w:tmpl w:val="7F6272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5D83D2A"/>
    <w:multiLevelType w:val="hybridMultilevel"/>
    <w:tmpl w:val="43DE31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5C088B"/>
    <w:multiLevelType w:val="hybridMultilevel"/>
    <w:tmpl w:val="7CFA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D6E46B9"/>
    <w:multiLevelType w:val="hybridMultilevel"/>
    <w:tmpl w:val="D97266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E4148D4"/>
    <w:multiLevelType w:val="hybridMultilevel"/>
    <w:tmpl w:val="42783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804DEC"/>
    <w:multiLevelType w:val="hybridMultilevel"/>
    <w:tmpl w:val="47F860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0"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2"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9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6"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9EC51A6"/>
    <w:multiLevelType w:val="hybridMultilevel"/>
    <w:tmpl w:val="38B4A300"/>
    <w:lvl w:ilvl="0" w:tplc="2EC0D24E">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0"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7"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1"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4"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87"/>
  </w:num>
  <w:num w:numId="2" w16cid:durableId="775950945">
    <w:abstractNumId w:val="61"/>
  </w:num>
  <w:num w:numId="3" w16cid:durableId="1829443946">
    <w:abstractNumId w:val="13"/>
  </w:num>
  <w:num w:numId="4" w16cid:durableId="774908576">
    <w:abstractNumId w:val="106"/>
  </w:num>
  <w:num w:numId="5" w16cid:durableId="1080978509">
    <w:abstractNumId w:val="12"/>
  </w:num>
  <w:num w:numId="6" w16cid:durableId="1963072101">
    <w:abstractNumId w:val="103"/>
  </w:num>
  <w:num w:numId="7" w16cid:durableId="5251911">
    <w:abstractNumId w:val="77"/>
  </w:num>
  <w:num w:numId="8" w16cid:durableId="468136793">
    <w:abstractNumId w:val="6"/>
  </w:num>
  <w:num w:numId="9" w16cid:durableId="955254518">
    <w:abstractNumId w:val="39"/>
  </w:num>
  <w:num w:numId="10" w16cid:durableId="1102454232">
    <w:abstractNumId w:val="54"/>
  </w:num>
  <w:num w:numId="11" w16cid:durableId="249388093">
    <w:abstractNumId w:val="73"/>
  </w:num>
  <w:num w:numId="12" w16cid:durableId="1617564302">
    <w:abstractNumId w:val="69"/>
  </w:num>
  <w:num w:numId="13" w16cid:durableId="774445314">
    <w:abstractNumId w:val="34"/>
  </w:num>
  <w:num w:numId="14" w16cid:durableId="1478840111">
    <w:abstractNumId w:val="16"/>
  </w:num>
  <w:num w:numId="15" w16cid:durableId="523714013">
    <w:abstractNumId w:val="75"/>
  </w:num>
  <w:num w:numId="16" w16cid:durableId="2131432209">
    <w:abstractNumId w:val="45"/>
  </w:num>
  <w:num w:numId="17" w16cid:durableId="30425370">
    <w:abstractNumId w:val="108"/>
  </w:num>
  <w:num w:numId="18" w16cid:durableId="857357148">
    <w:abstractNumId w:val="89"/>
  </w:num>
  <w:num w:numId="19" w16cid:durableId="1185168470">
    <w:abstractNumId w:val="5"/>
  </w:num>
  <w:num w:numId="20" w16cid:durableId="572620473">
    <w:abstractNumId w:val="18"/>
  </w:num>
  <w:num w:numId="21" w16cid:durableId="1696540518">
    <w:abstractNumId w:val="0"/>
  </w:num>
  <w:num w:numId="22" w16cid:durableId="561990774">
    <w:abstractNumId w:val="85"/>
  </w:num>
  <w:num w:numId="23" w16cid:durableId="1321424776">
    <w:abstractNumId w:val="37"/>
  </w:num>
  <w:num w:numId="24" w16cid:durableId="642588540">
    <w:abstractNumId w:val="33"/>
  </w:num>
  <w:num w:numId="25" w16cid:durableId="227309444">
    <w:abstractNumId w:val="62"/>
  </w:num>
  <w:num w:numId="26" w16cid:durableId="721289497">
    <w:abstractNumId w:val="47"/>
  </w:num>
  <w:num w:numId="27" w16cid:durableId="411045378">
    <w:abstractNumId w:val="31"/>
  </w:num>
  <w:num w:numId="28" w16cid:durableId="1573344447">
    <w:abstractNumId w:val="35"/>
  </w:num>
  <w:num w:numId="29" w16cid:durableId="204371133">
    <w:abstractNumId w:val="46"/>
  </w:num>
  <w:num w:numId="30" w16cid:durableId="402263810">
    <w:abstractNumId w:val="102"/>
  </w:num>
  <w:num w:numId="31" w16cid:durableId="510224783">
    <w:abstractNumId w:val="80"/>
  </w:num>
  <w:num w:numId="32" w16cid:durableId="853501122">
    <w:abstractNumId w:val="76"/>
  </w:num>
  <w:num w:numId="33" w16cid:durableId="1195923195">
    <w:abstractNumId w:val="93"/>
  </w:num>
  <w:num w:numId="34" w16cid:durableId="47609914">
    <w:abstractNumId w:val="26"/>
  </w:num>
  <w:num w:numId="35" w16cid:durableId="1210724604">
    <w:abstractNumId w:val="1"/>
  </w:num>
  <w:num w:numId="36" w16cid:durableId="1607225224">
    <w:abstractNumId w:val="85"/>
  </w:num>
  <w:num w:numId="37" w16cid:durableId="2025937412">
    <w:abstractNumId w:val="57"/>
  </w:num>
  <w:num w:numId="38" w16cid:durableId="1630889743">
    <w:abstractNumId w:val="10"/>
  </w:num>
  <w:num w:numId="39" w16cid:durableId="1112554586">
    <w:abstractNumId w:val="7"/>
  </w:num>
  <w:num w:numId="40" w16cid:durableId="1116800964">
    <w:abstractNumId w:val="82"/>
  </w:num>
  <w:num w:numId="41" w16cid:durableId="1414935705">
    <w:abstractNumId w:val="25"/>
  </w:num>
  <w:num w:numId="42" w16cid:durableId="1080447386">
    <w:abstractNumId w:val="81"/>
  </w:num>
  <w:num w:numId="43" w16cid:durableId="546574422">
    <w:abstractNumId w:val="96"/>
  </w:num>
  <w:num w:numId="44" w16cid:durableId="1402605863">
    <w:abstractNumId w:val="71"/>
  </w:num>
  <w:num w:numId="45" w16cid:durableId="211965784">
    <w:abstractNumId w:val="2"/>
  </w:num>
  <w:num w:numId="46" w16cid:durableId="1434932614">
    <w:abstractNumId w:val="91"/>
  </w:num>
  <w:num w:numId="47" w16cid:durableId="1938824389">
    <w:abstractNumId w:val="78"/>
  </w:num>
  <w:num w:numId="48" w16cid:durableId="1793404194">
    <w:abstractNumId w:val="104"/>
  </w:num>
  <w:num w:numId="49" w16cid:durableId="634218961">
    <w:abstractNumId w:val="42"/>
  </w:num>
  <w:num w:numId="50" w16cid:durableId="2007051856">
    <w:abstractNumId w:val="95"/>
  </w:num>
  <w:num w:numId="51" w16cid:durableId="760024533">
    <w:abstractNumId w:val="8"/>
  </w:num>
  <w:num w:numId="52" w16cid:durableId="2125152585">
    <w:abstractNumId w:val="48"/>
  </w:num>
  <w:num w:numId="53" w16cid:durableId="1076173466">
    <w:abstractNumId w:val="52"/>
  </w:num>
  <w:num w:numId="54" w16cid:durableId="163327848">
    <w:abstractNumId w:val="86"/>
  </w:num>
  <w:num w:numId="55" w16cid:durableId="782114622">
    <w:abstractNumId w:val="4"/>
  </w:num>
  <w:num w:numId="56" w16cid:durableId="1281495851">
    <w:abstractNumId w:val="11"/>
  </w:num>
  <w:num w:numId="57" w16cid:durableId="648246175">
    <w:abstractNumId w:val="88"/>
  </w:num>
  <w:num w:numId="58" w16cid:durableId="1385956235">
    <w:abstractNumId w:val="110"/>
  </w:num>
  <w:num w:numId="59" w16cid:durableId="1299065665">
    <w:abstractNumId w:val="17"/>
  </w:num>
  <w:num w:numId="60" w16cid:durableId="246767062">
    <w:abstractNumId w:val="36"/>
  </w:num>
  <w:num w:numId="61" w16cid:durableId="577256209">
    <w:abstractNumId w:val="20"/>
  </w:num>
  <w:num w:numId="62" w16cid:durableId="747729686">
    <w:abstractNumId w:val="83"/>
  </w:num>
  <w:num w:numId="63" w16cid:durableId="794757033">
    <w:abstractNumId w:val="72"/>
  </w:num>
  <w:num w:numId="64" w16cid:durableId="2066827791">
    <w:abstractNumId w:val="14"/>
  </w:num>
  <w:num w:numId="65" w16cid:durableId="1260678967">
    <w:abstractNumId w:val="94"/>
  </w:num>
  <w:num w:numId="66" w16cid:durableId="1167943760">
    <w:abstractNumId w:val="99"/>
  </w:num>
  <w:num w:numId="67" w16cid:durableId="1010912697">
    <w:abstractNumId w:val="111"/>
  </w:num>
  <w:num w:numId="68" w16cid:durableId="712579038">
    <w:abstractNumId w:val="43"/>
  </w:num>
  <w:num w:numId="69" w16cid:durableId="1027095537">
    <w:abstractNumId w:val="79"/>
  </w:num>
  <w:num w:numId="70" w16cid:durableId="1360546089">
    <w:abstractNumId w:val="109"/>
  </w:num>
  <w:num w:numId="71" w16cid:durableId="1103650637">
    <w:abstractNumId w:val="55"/>
  </w:num>
  <w:num w:numId="72" w16cid:durableId="357243529">
    <w:abstractNumId w:val="40"/>
  </w:num>
  <w:num w:numId="73" w16cid:durableId="499269660">
    <w:abstractNumId w:val="30"/>
  </w:num>
  <w:num w:numId="74" w16cid:durableId="154534740">
    <w:abstractNumId w:val="23"/>
  </w:num>
  <w:num w:numId="75" w16cid:durableId="147526534">
    <w:abstractNumId w:val="90"/>
  </w:num>
  <w:num w:numId="76" w16cid:durableId="247808288">
    <w:abstractNumId w:val="65"/>
  </w:num>
  <w:num w:numId="77" w16cid:durableId="1037194751">
    <w:abstractNumId w:val="84"/>
  </w:num>
  <w:num w:numId="78" w16cid:durableId="1703357376">
    <w:abstractNumId w:val="19"/>
  </w:num>
  <w:num w:numId="79" w16cid:durableId="1777752755">
    <w:abstractNumId w:val="67"/>
  </w:num>
  <w:num w:numId="80" w16cid:durableId="1150710189">
    <w:abstractNumId w:val="53"/>
  </w:num>
  <w:num w:numId="81" w16cid:durableId="586960604">
    <w:abstractNumId w:val="3"/>
  </w:num>
  <w:num w:numId="82" w16cid:durableId="50082632">
    <w:abstractNumId w:val="113"/>
  </w:num>
  <w:num w:numId="83" w16cid:durableId="710496947">
    <w:abstractNumId w:val="21"/>
  </w:num>
  <w:num w:numId="84" w16cid:durableId="1501389172">
    <w:abstractNumId w:val="9"/>
  </w:num>
  <w:num w:numId="85" w16cid:durableId="1094741443">
    <w:abstractNumId w:val="29"/>
  </w:num>
  <w:num w:numId="86" w16cid:durableId="298534797">
    <w:abstractNumId w:val="13"/>
  </w:num>
  <w:num w:numId="87" w16cid:durableId="1621766277">
    <w:abstractNumId w:val="74"/>
  </w:num>
  <w:num w:numId="88" w16cid:durableId="1463420800">
    <w:abstractNumId w:val="105"/>
  </w:num>
  <w:num w:numId="89" w16cid:durableId="1820070055">
    <w:abstractNumId w:val="24"/>
  </w:num>
  <w:num w:numId="90" w16cid:durableId="148251722">
    <w:abstractNumId w:val="92"/>
  </w:num>
  <w:num w:numId="91" w16cid:durableId="2002274431">
    <w:abstractNumId w:val="114"/>
  </w:num>
  <w:num w:numId="92" w16cid:durableId="408305354">
    <w:abstractNumId w:val="44"/>
  </w:num>
  <w:num w:numId="93" w16cid:durableId="2146729430">
    <w:abstractNumId w:val="68"/>
  </w:num>
  <w:num w:numId="94" w16cid:durableId="272905375">
    <w:abstractNumId w:val="107"/>
  </w:num>
  <w:num w:numId="95" w16cid:durableId="5597487">
    <w:abstractNumId w:val="100"/>
  </w:num>
  <w:num w:numId="96" w16cid:durableId="785465637">
    <w:abstractNumId w:val="97"/>
  </w:num>
  <w:num w:numId="97" w16cid:durableId="1652565410">
    <w:abstractNumId w:val="22"/>
  </w:num>
  <w:num w:numId="98" w16cid:durableId="2066560309">
    <w:abstractNumId w:val="112"/>
  </w:num>
  <w:num w:numId="99" w16cid:durableId="1695417695">
    <w:abstractNumId w:val="41"/>
  </w:num>
  <w:num w:numId="100" w16cid:durableId="354041207">
    <w:abstractNumId w:val="51"/>
  </w:num>
  <w:num w:numId="101" w16cid:durableId="1953049868">
    <w:abstractNumId w:val="101"/>
  </w:num>
  <w:num w:numId="102" w16cid:durableId="534540943">
    <w:abstractNumId w:val="38"/>
  </w:num>
  <w:num w:numId="103" w16cid:durableId="1863740254">
    <w:abstractNumId w:val="59"/>
  </w:num>
  <w:num w:numId="104" w16cid:durableId="1136530139">
    <w:abstractNumId w:val="28"/>
  </w:num>
  <w:num w:numId="105" w16cid:durableId="694116218">
    <w:abstractNumId w:val="49"/>
  </w:num>
  <w:num w:numId="106" w16cid:durableId="1131247695">
    <w:abstractNumId w:val="64"/>
  </w:num>
  <w:num w:numId="107" w16cid:durableId="1105610334">
    <w:abstractNumId w:val="70"/>
  </w:num>
  <w:num w:numId="108" w16cid:durableId="1175806704">
    <w:abstractNumId w:val="58"/>
  </w:num>
  <w:num w:numId="109" w16cid:durableId="1800567978">
    <w:abstractNumId w:val="63"/>
  </w:num>
  <w:num w:numId="110" w16cid:durableId="621884502">
    <w:abstractNumId w:val="15"/>
  </w:num>
  <w:num w:numId="111" w16cid:durableId="1590652243">
    <w:abstractNumId w:val="60"/>
  </w:num>
  <w:num w:numId="112" w16cid:durableId="763771935">
    <w:abstractNumId w:val="32"/>
  </w:num>
  <w:num w:numId="113" w16cid:durableId="727873532">
    <w:abstractNumId w:val="56"/>
  </w:num>
  <w:num w:numId="114" w16cid:durableId="970669949">
    <w:abstractNumId w:val="27"/>
  </w:num>
  <w:num w:numId="115" w16cid:durableId="872227921">
    <w:abstractNumId w:val="98"/>
  </w:num>
  <w:num w:numId="116" w16cid:durableId="784928326">
    <w:abstractNumId w:val="50"/>
  </w:num>
  <w:num w:numId="117" w16cid:durableId="777525891">
    <w:abstractNumId w:val="6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4B97"/>
    <w:rsid w:val="000056D1"/>
    <w:rsid w:val="00005A6F"/>
    <w:rsid w:val="000069B9"/>
    <w:rsid w:val="00006EAB"/>
    <w:rsid w:val="00007165"/>
    <w:rsid w:val="000078C1"/>
    <w:rsid w:val="00011901"/>
    <w:rsid w:val="00011E0A"/>
    <w:rsid w:val="00011FFE"/>
    <w:rsid w:val="00012BBC"/>
    <w:rsid w:val="000130D1"/>
    <w:rsid w:val="000140AD"/>
    <w:rsid w:val="00014F16"/>
    <w:rsid w:val="00015206"/>
    <w:rsid w:val="00016535"/>
    <w:rsid w:val="0001698D"/>
    <w:rsid w:val="00016E20"/>
    <w:rsid w:val="000172CC"/>
    <w:rsid w:val="000202F3"/>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8C"/>
    <w:rsid w:val="000722C9"/>
    <w:rsid w:val="000729CD"/>
    <w:rsid w:val="000736A0"/>
    <w:rsid w:val="00073B3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97831"/>
    <w:rsid w:val="000A1396"/>
    <w:rsid w:val="000A1780"/>
    <w:rsid w:val="000A26CE"/>
    <w:rsid w:val="000A2899"/>
    <w:rsid w:val="000A2DF1"/>
    <w:rsid w:val="000A3433"/>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3B55"/>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3FA2"/>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150"/>
    <w:rsid w:val="0014729A"/>
    <w:rsid w:val="0014730F"/>
    <w:rsid w:val="00147B25"/>
    <w:rsid w:val="00147B78"/>
    <w:rsid w:val="001504AD"/>
    <w:rsid w:val="001509A4"/>
    <w:rsid w:val="0015173E"/>
    <w:rsid w:val="001523FD"/>
    <w:rsid w:val="00152571"/>
    <w:rsid w:val="001527B0"/>
    <w:rsid w:val="00152B5A"/>
    <w:rsid w:val="00153144"/>
    <w:rsid w:val="00153667"/>
    <w:rsid w:val="0015621B"/>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35E8"/>
    <w:rsid w:val="00173C97"/>
    <w:rsid w:val="00175CA5"/>
    <w:rsid w:val="00176912"/>
    <w:rsid w:val="00176EE9"/>
    <w:rsid w:val="0017759A"/>
    <w:rsid w:val="00177AA3"/>
    <w:rsid w:val="00177AD1"/>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82B"/>
    <w:rsid w:val="00192DAB"/>
    <w:rsid w:val="00193B41"/>
    <w:rsid w:val="00194872"/>
    <w:rsid w:val="001949AF"/>
    <w:rsid w:val="0019569E"/>
    <w:rsid w:val="00197B78"/>
    <w:rsid w:val="00197DDB"/>
    <w:rsid w:val="001A000F"/>
    <w:rsid w:val="001A028F"/>
    <w:rsid w:val="001A05A3"/>
    <w:rsid w:val="001A1186"/>
    <w:rsid w:val="001A1EC3"/>
    <w:rsid w:val="001A255D"/>
    <w:rsid w:val="001A2F43"/>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8BC"/>
    <w:rsid w:val="001C315E"/>
    <w:rsid w:val="001C3EF1"/>
    <w:rsid w:val="001C4118"/>
    <w:rsid w:val="001C5525"/>
    <w:rsid w:val="001C5C89"/>
    <w:rsid w:val="001C6663"/>
    <w:rsid w:val="001C6B6E"/>
    <w:rsid w:val="001C72E7"/>
    <w:rsid w:val="001C7A6D"/>
    <w:rsid w:val="001D0693"/>
    <w:rsid w:val="001D0698"/>
    <w:rsid w:val="001D0F43"/>
    <w:rsid w:val="001D334C"/>
    <w:rsid w:val="001D33AC"/>
    <w:rsid w:val="001D365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33C"/>
    <w:rsid w:val="00220730"/>
    <w:rsid w:val="0022134D"/>
    <w:rsid w:val="002217A9"/>
    <w:rsid w:val="002224A7"/>
    <w:rsid w:val="002241BA"/>
    <w:rsid w:val="002244CC"/>
    <w:rsid w:val="002259B3"/>
    <w:rsid w:val="00225A84"/>
    <w:rsid w:val="00225C41"/>
    <w:rsid w:val="002265C7"/>
    <w:rsid w:val="00226FBE"/>
    <w:rsid w:val="00227AF5"/>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1825"/>
    <w:rsid w:val="002623A4"/>
    <w:rsid w:val="00262722"/>
    <w:rsid w:val="0026275F"/>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4F8"/>
    <w:rsid w:val="00297FC4"/>
    <w:rsid w:val="002A0CDF"/>
    <w:rsid w:val="002A2F47"/>
    <w:rsid w:val="002A321A"/>
    <w:rsid w:val="002A335A"/>
    <w:rsid w:val="002A42A2"/>
    <w:rsid w:val="002A63ED"/>
    <w:rsid w:val="002A7DA4"/>
    <w:rsid w:val="002B18C2"/>
    <w:rsid w:val="002B18F2"/>
    <w:rsid w:val="002B1F2A"/>
    <w:rsid w:val="002B3BC5"/>
    <w:rsid w:val="002B3BD7"/>
    <w:rsid w:val="002B3C32"/>
    <w:rsid w:val="002B459E"/>
    <w:rsid w:val="002B56FA"/>
    <w:rsid w:val="002C038D"/>
    <w:rsid w:val="002C111B"/>
    <w:rsid w:val="002C1749"/>
    <w:rsid w:val="002C217D"/>
    <w:rsid w:val="002C37C6"/>
    <w:rsid w:val="002C4184"/>
    <w:rsid w:val="002C4289"/>
    <w:rsid w:val="002C5662"/>
    <w:rsid w:val="002C576D"/>
    <w:rsid w:val="002C5C74"/>
    <w:rsid w:val="002C5EFD"/>
    <w:rsid w:val="002D14A1"/>
    <w:rsid w:val="002D3515"/>
    <w:rsid w:val="002D55B3"/>
    <w:rsid w:val="002D6ACE"/>
    <w:rsid w:val="002D7588"/>
    <w:rsid w:val="002D7EE6"/>
    <w:rsid w:val="002D7F6D"/>
    <w:rsid w:val="002E05FB"/>
    <w:rsid w:val="002E13A5"/>
    <w:rsid w:val="002E287A"/>
    <w:rsid w:val="002E2FF2"/>
    <w:rsid w:val="002E4F38"/>
    <w:rsid w:val="002F245F"/>
    <w:rsid w:val="002F288B"/>
    <w:rsid w:val="002F35B7"/>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783"/>
    <w:rsid w:val="003138E5"/>
    <w:rsid w:val="00313D23"/>
    <w:rsid w:val="0031486F"/>
    <w:rsid w:val="003151A7"/>
    <w:rsid w:val="00315D38"/>
    <w:rsid w:val="0031614D"/>
    <w:rsid w:val="00316DF6"/>
    <w:rsid w:val="00317BCE"/>
    <w:rsid w:val="00320065"/>
    <w:rsid w:val="00320679"/>
    <w:rsid w:val="003208AA"/>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064"/>
    <w:rsid w:val="00372496"/>
    <w:rsid w:val="003731A2"/>
    <w:rsid w:val="003738FB"/>
    <w:rsid w:val="0037444B"/>
    <w:rsid w:val="00376231"/>
    <w:rsid w:val="00376DB8"/>
    <w:rsid w:val="00376DBE"/>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E02"/>
    <w:rsid w:val="003B1932"/>
    <w:rsid w:val="003B30E4"/>
    <w:rsid w:val="003B3132"/>
    <w:rsid w:val="003B32E0"/>
    <w:rsid w:val="003B38EA"/>
    <w:rsid w:val="003B3CDC"/>
    <w:rsid w:val="003B4A3C"/>
    <w:rsid w:val="003B605A"/>
    <w:rsid w:val="003B62F0"/>
    <w:rsid w:val="003B6437"/>
    <w:rsid w:val="003B6BF2"/>
    <w:rsid w:val="003B6CDF"/>
    <w:rsid w:val="003B7BE8"/>
    <w:rsid w:val="003C09CD"/>
    <w:rsid w:val="003C2843"/>
    <w:rsid w:val="003C3D6F"/>
    <w:rsid w:val="003C4E70"/>
    <w:rsid w:val="003C5D14"/>
    <w:rsid w:val="003C5E3B"/>
    <w:rsid w:val="003C5FF9"/>
    <w:rsid w:val="003C626F"/>
    <w:rsid w:val="003C69D6"/>
    <w:rsid w:val="003C6EA8"/>
    <w:rsid w:val="003C70B9"/>
    <w:rsid w:val="003C73A0"/>
    <w:rsid w:val="003C743C"/>
    <w:rsid w:val="003D0101"/>
    <w:rsid w:val="003D05A0"/>
    <w:rsid w:val="003D074A"/>
    <w:rsid w:val="003D12CE"/>
    <w:rsid w:val="003D1964"/>
    <w:rsid w:val="003D25FE"/>
    <w:rsid w:val="003D2879"/>
    <w:rsid w:val="003D2C5E"/>
    <w:rsid w:val="003D33B3"/>
    <w:rsid w:val="003D3400"/>
    <w:rsid w:val="003D38F9"/>
    <w:rsid w:val="003D4D61"/>
    <w:rsid w:val="003D4EC5"/>
    <w:rsid w:val="003D4F8C"/>
    <w:rsid w:val="003D5012"/>
    <w:rsid w:val="003D5991"/>
    <w:rsid w:val="003D5BF2"/>
    <w:rsid w:val="003D5D41"/>
    <w:rsid w:val="003D5FA1"/>
    <w:rsid w:val="003D7193"/>
    <w:rsid w:val="003E03B9"/>
    <w:rsid w:val="003E1711"/>
    <w:rsid w:val="003E3B46"/>
    <w:rsid w:val="003E4C42"/>
    <w:rsid w:val="003E4FF1"/>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1E8"/>
    <w:rsid w:val="0043275C"/>
    <w:rsid w:val="00432F6B"/>
    <w:rsid w:val="00433863"/>
    <w:rsid w:val="0043436D"/>
    <w:rsid w:val="00436D48"/>
    <w:rsid w:val="004407F9"/>
    <w:rsid w:val="0044081E"/>
    <w:rsid w:val="004408E0"/>
    <w:rsid w:val="00440D11"/>
    <w:rsid w:val="0044104F"/>
    <w:rsid w:val="00441AAF"/>
    <w:rsid w:val="00443035"/>
    <w:rsid w:val="00443491"/>
    <w:rsid w:val="00443D4F"/>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34D1"/>
    <w:rsid w:val="00464203"/>
    <w:rsid w:val="004655DA"/>
    <w:rsid w:val="00465821"/>
    <w:rsid w:val="00466178"/>
    <w:rsid w:val="00466B3D"/>
    <w:rsid w:val="00466D72"/>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C92"/>
    <w:rsid w:val="00481D61"/>
    <w:rsid w:val="00482A10"/>
    <w:rsid w:val="00482D03"/>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8CB"/>
    <w:rsid w:val="004B5CBF"/>
    <w:rsid w:val="004B5E12"/>
    <w:rsid w:val="004B61FD"/>
    <w:rsid w:val="004B6315"/>
    <w:rsid w:val="004B6A44"/>
    <w:rsid w:val="004B6C9A"/>
    <w:rsid w:val="004B6F98"/>
    <w:rsid w:val="004C01A0"/>
    <w:rsid w:val="004C0437"/>
    <w:rsid w:val="004C10D0"/>
    <w:rsid w:val="004C2719"/>
    <w:rsid w:val="004C4071"/>
    <w:rsid w:val="004C49E0"/>
    <w:rsid w:val="004C5620"/>
    <w:rsid w:val="004C67E2"/>
    <w:rsid w:val="004C72A6"/>
    <w:rsid w:val="004C73D1"/>
    <w:rsid w:val="004C75C7"/>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443"/>
    <w:rsid w:val="004E2AC5"/>
    <w:rsid w:val="004E2F53"/>
    <w:rsid w:val="004E2FA1"/>
    <w:rsid w:val="004E416D"/>
    <w:rsid w:val="004E47AC"/>
    <w:rsid w:val="004E4BDF"/>
    <w:rsid w:val="004E54E4"/>
    <w:rsid w:val="004E6454"/>
    <w:rsid w:val="004E6EA9"/>
    <w:rsid w:val="004E70C4"/>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6C6"/>
    <w:rsid w:val="004F79E4"/>
    <w:rsid w:val="00500649"/>
    <w:rsid w:val="0050071A"/>
    <w:rsid w:val="00501D54"/>
    <w:rsid w:val="00503198"/>
    <w:rsid w:val="0050443F"/>
    <w:rsid w:val="0050499B"/>
    <w:rsid w:val="005054DE"/>
    <w:rsid w:val="00505FB4"/>
    <w:rsid w:val="00507777"/>
    <w:rsid w:val="005077DB"/>
    <w:rsid w:val="00510C1E"/>
    <w:rsid w:val="005126B1"/>
    <w:rsid w:val="00512C6C"/>
    <w:rsid w:val="005135D9"/>
    <w:rsid w:val="005146E6"/>
    <w:rsid w:val="00515477"/>
    <w:rsid w:val="00516B2E"/>
    <w:rsid w:val="00517154"/>
    <w:rsid w:val="00517BA0"/>
    <w:rsid w:val="00517BED"/>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83C5C"/>
    <w:rsid w:val="00590BAF"/>
    <w:rsid w:val="00591A47"/>
    <w:rsid w:val="00593B39"/>
    <w:rsid w:val="00593EA1"/>
    <w:rsid w:val="0059418E"/>
    <w:rsid w:val="005970B6"/>
    <w:rsid w:val="005A2578"/>
    <w:rsid w:val="005A29B3"/>
    <w:rsid w:val="005A31A3"/>
    <w:rsid w:val="005A3B69"/>
    <w:rsid w:val="005A4056"/>
    <w:rsid w:val="005A40CA"/>
    <w:rsid w:val="005A5140"/>
    <w:rsid w:val="005A7F97"/>
    <w:rsid w:val="005B1515"/>
    <w:rsid w:val="005B16BD"/>
    <w:rsid w:val="005B19AC"/>
    <w:rsid w:val="005B1E97"/>
    <w:rsid w:val="005B2E60"/>
    <w:rsid w:val="005B59E9"/>
    <w:rsid w:val="005B5D23"/>
    <w:rsid w:val="005B67A0"/>
    <w:rsid w:val="005B69FF"/>
    <w:rsid w:val="005C0784"/>
    <w:rsid w:val="005C09BD"/>
    <w:rsid w:val="005C1D64"/>
    <w:rsid w:val="005C2A5F"/>
    <w:rsid w:val="005C3F94"/>
    <w:rsid w:val="005C3FD7"/>
    <w:rsid w:val="005C4910"/>
    <w:rsid w:val="005C4F14"/>
    <w:rsid w:val="005C60B7"/>
    <w:rsid w:val="005C62C7"/>
    <w:rsid w:val="005C73AD"/>
    <w:rsid w:val="005C7621"/>
    <w:rsid w:val="005C7A06"/>
    <w:rsid w:val="005D0604"/>
    <w:rsid w:val="005D0C6A"/>
    <w:rsid w:val="005D181D"/>
    <w:rsid w:val="005D1CA8"/>
    <w:rsid w:val="005D28FF"/>
    <w:rsid w:val="005D2F66"/>
    <w:rsid w:val="005D3E53"/>
    <w:rsid w:val="005D4FB0"/>
    <w:rsid w:val="005D79A4"/>
    <w:rsid w:val="005E0E1C"/>
    <w:rsid w:val="005E148B"/>
    <w:rsid w:val="005E17AB"/>
    <w:rsid w:val="005E185A"/>
    <w:rsid w:val="005E3610"/>
    <w:rsid w:val="005E3FB2"/>
    <w:rsid w:val="005E4196"/>
    <w:rsid w:val="005E4217"/>
    <w:rsid w:val="005E44EC"/>
    <w:rsid w:val="005E4C99"/>
    <w:rsid w:val="005E4FF5"/>
    <w:rsid w:val="005E502F"/>
    <w:rsid w:val="005E6175"/>
    <w:rsid w:val="005E7E0B"/>
    <w:rsid w:val="005F0AC8"/>
    <w:rsid w:val="005F0E6B"/>
    <w:rsid w:val="005F11E3"/>
    <w:rsid w:val="005F1B86"/>
    <w:rsid w:val="005F2273"/>
    <w:rsid w:val="005F3DC8"/>
    <w:rsid w:val="005F4099"/>
    <w:rsid w:val="005F6AC4"/>
    <w:rsid w:val="005F72D1"/>
    <w:rsid w:val="005F73BD"/>
    <w:rsid w:val="005F7513"/>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17F2D"/>
    <w:rsid w:val="006202E1"/>
    <w:rsid w:val="0062068F"/>
    <w:rsid w:val="00620B30"/>
    <w:rsid w:val="006217ED"/>
    <w:rsid w:val="00621C24"/>
    <w:rsid w:val="00622632"/>
    <w:rsid w:val="00622AD4"/>
    <w:rsid w:val="006239FA"/>
    <w:rsid w:val="00623B2E"/>
    <w:rsid w:val="00623B95"/>
    <w:rsid w:val="00623D74"/>
    <w:rsid w:val="0062456A"/>
    <w:rsid w:val="00625246"/>
    <w:rsid w:val="006272F6"/>
    <w:rsid w:val="00627D47"/>
    <w:rsid w:val="00631941"/>
    <w:rsid w:val="00632CF3"/>
    <w:rsid w:val="0063479C"/>
    <w:rsid w:val="006354EB"/>
    <w:rsid w:val="00635B3C"/>
    <w:rsid w:val="00635CB0"/>
    <w:rsid w:val="006360DB"/>
    <w:rsid w:val="00640A42"/>
    <w:rsid w:val="0064140E"/>
    <w:rsid w:val="00644D23"/>
    <w:rsid w:val="00644F77"/>
    <w:rsid w:val="00645311"/>
    <w:rsid w:val="00645B27"/>
    <w:rsid w:val="00646021"/>
    <w:rsid w:val="0064642E"/>
    <w:rsid w:val="006467FA"/>
    <w:rsid w:val="006478BF"/>
    <w:rsid w:val="00647ADB"/>
    <w:rsid w:val="006509D1"/>
    <w:rsid w:val="00650E5B"/>
    <w:rsid w:val="00652177"/>
    <w:rsid w:val="006535AA"/>
    <w:rsid w:val="00655096"/>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DC4"/>
    <w:rsid w:val="00665A19"/>
    <w:rsid w:val="00665B7C"/>
    <w:rsid w:val="006671D0"/>
    <w:rsid w:val="00667384"/>
    <w:rsid w:val="0067092D"/>
    <w:rsid w:val="00671467"/>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74E"/>
    <w:rsid w:val="00685B8E"/>
    <w:rsid w:val="0068700F"/>
    <w:rsid w:val="0068718A"/>
    <w:rsid w:val="006879C0"/>
    <w:rsid w:val="00687A8F"/>
    <w:rsid w:val="006901EA"/>
    <w:rsid w:val="00690810"/>
    <w:rsid w:val="00690A68"/>
    <w:rsid w:val="00691128"/>
    <w:rsid w:val="006917B9"/>
    <w:rsid w:val="0069307A"/>
    <w:rsid w:val="006945D7"/>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699"/>
    <w:rsid w:val="006D7A1D"/>
    <w:rsid w:val="006D7CEE"/>
    <w:rsid w:val="006D7F87"/>
    <w:rsid w:val="006E09AB"/>
    <w:rsid w:val="006E2C0F"/>
    <w:rsid w:val="006E3A75"/>
    <w:rsid w:val="006E5240"/>
    <w:rsid w:val="006E6F66"/>
    <w:rsid w:val="006E74CE"/>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9CA"/>
    <w:rsid w:val="00707377"/>
    <w:rsid w:val="00707874"/>
    <w:rsid w:val="00707FCE"/>
    <w:rsid w:val="00710A93"/>
    <w:rsid w:val="00710CDF"/>
    <w:rsid w:val="00711464"/>
    <w:rsid w:val="00711B48"/>
    <w:rsid w:val="00711EFE"/>
    <w:rsid w:val="0071248E"/>
    <w:rsid w:val="007128DA"/>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3546E"/>
    <w:rsid w:val="00740BC9"/>
    <w:rsid w:val="007411DA"/>
    <w:rsid w:val="00741DBB"/>
    <w:rsid w:val="0074395F"/>
    <w:rsid w:val="00743A2D"/>
    <w:rsid w:val="00743D7F"/>
    <w:rsid w:val="00746F35"/>
    <w:rsid w:val="007503CE"/>
    <w:rsid w:val="007509CE"/>
    <w:rsid w:val="00751543"/>
    <w:rsid w:val="007518BD"/>
    <w:rsid w:val="00751C62"/>
    <w:rsid w:val="0075322A"/>
    <w:rsid w:val="00754435"/>
    <w:rsid w:val="0075471D"/>
    <w:rsid w:val="0075594C"/>
    <w:rsid w:val="00760885"/>
    <w:rsid w:val="00760F18"/>
    <w:rsid w:val="0076162E"/>
    <w:rsid w:val="0076168C"/>
    <w:rsid w:val="007616D8"/>
    <w:rsid w:val="00762821"/>
    <w:rsid w:val="00762E0E"/>
    <w:rsid w:val="007634D9"/>
    <w:rsid w:val="0076359B"/>
    <w:rsid w:val="00763B00"/>
    <w:rsid w:val="007645D7"/>
    <w:rsid w:val="0076533B"/>
    <w:rsid w:val="00765E1F"/>
    <w:rsid w:val="007661AB"/>
    <w:rsid w:val="00766BE2"/>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49DE"/>
    <w:rsid w:val="007A505C"/>
    <w:rsid w:val="007A538E"/>
    <w:rsid w:val="007A558B"/>
    <w:rsid w:val="007A5B63"/>
    <w:rsid w:val="007A6C33"/>
    <w:rsid w:val="007A7D4E"/>
    <w:rsid w:val="007B14D7"/>
    <w:rsid w:val="007B212E"/>
    <w:rsid w:val="007B3319"/>
    <w:rsid w:val="007B342C"/>
    <w:rsid w:val="007B36BD"/>
    <w:rsid w:val="007B3B76"/>
    <w:rsid w:val="007B3D2D"/>
    <w:rsid w:val="007B43BE"/>
    <w:rsid w:val="007B5653"/>
    <w:rsid w:val="007B6B14"/>
    <w:rsid w:val="007B6F3A"/>
    <w:rsid w:val="007C037F"/>
    <w:rsid w:val="007C0770"/>
    <w:rsid w:val="007C0BF2"/>
    <w:rsid w:val="007C0EDE"/>
    <w:rsid w:val="007C1BB7"/>
    <w:rsid w:val="007C3B78"/>
    <w:rsid w:val="007C3BF9"/>
    <w:rsid w:val="007C41AD"/>
    <w:rsid w:val="007C420E"/>
    <w:rsid w:val="007C47BA"/>
    <w:rsid w:val="007C5E97"/>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36B6"/>
    <w:rsid w:val="007F437D"/>
    <w:rsid w:val="007F4794"/>
    <w:rsid w:val="007F4B3D"/>
    <w:rsid w:val="007F4D7C"/>
    <w:rsid w:val="007F5224"/>
    <w:rsid w:val="007F58FB"/>
    <w:rsid w:val="007F5C31"/>
    <w:rsid w:val="007F5D92"/>
    <w:rsid w:val="007F60AE"/>
    <w:rsid w:val="007F668F"/>
    <w:rsid w:val="007F66A1"/>
    <w:rsid w:val="007F6729"/>
    <w:rsid w:val="007F698C"/>
    <w:rsid w:val="007F7C6B"/>
    <w:rsid w:val="00800159"/>
    <w:rsid w:val="00800BED"/>
    <w:rsid w:val="00801639"/>
    <w:rsid w:val="00803DB8"/>
    <w:rsid w:val="00804EF1"/>
    <w:rsid w:val="00805243"/>
    <w:rsid w:val="00807DA8"/>
    <w:rsid w:val="00807ED8"/>
    <w:rsid w:val="00811235"/>
    <w:rsid w:val="0081172B"/>
    <w:rsid w:val="00811C21"/>
    <w:rsid w:val="00813070"/>
    <w:rsid w:val="0081444F"/>
    <w:rsid w:val="008148D7"/>
    <w:rsid w:val="00814B06"/>
    <w:rsid w:val="00814BC5"/>
    <w:rsid w:val="00815C15"/>
    <w:rsid w:val="00816571"/>
    <w:rsid w:val="00816B3D"/>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61E3"/>
    <w:rsid w:val="00837BBB"/>
    <w:rsid w:val="00840019"/>
    <w:rsid w:val="00841102"/>
    <w:rsid w:val="00842535"/>
    <w:rsid w:val="00842EB6"/>
    <w:rsid w:val="00843156"/>
    <w:rsid w:val="00843184"/>
    <w:rsid w:val="0084450C"/>
    <w:rsid w:val="00844572"/>
    <w:rsid w:val="00845276"/>
    <w:rsid w:val="00845654"/>
    <w:rsid w:val="00846546"/>
    <w:rsid w:val="00853246"/>
    <w:rsid w:val="00854700"/>
    <w:rsid w:val="0085562B"/>
    <w:rsid w:val="00857B17"/>
    <w:rsid w:val="00861141"/>
    <w:rsid w:val="00861D03"/>
    <w:rsid w:val="00864BC2"/>
    <w:rsid w:val="00865197"/>
    <w:rsid w:val="0086554A"/>
    <w:rsid w:val="008655CC"/>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28"/>
    <w:rsid w:val="00877656"/>
    <w:rsid w:val="00880BB4"/>
    <w:rsid w:val="00881A26"/>
    <w:rsid w:val="00881EA2"/>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82F"/>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0380"/>
    <w:rsid w:val="00941C78"/>
    <w:rsid w:val="009433FA"/>
    <w:rsid w:val="00943A7B"/>
    <w:rsid w:val="00943DA3"/>
    <w:rsid w:val="00943DB7"/>
    <w:rsid w:val="00943E8E"/>
    <w:rsid w:val="00944BCF"/>
    <w:rsid w:val="00944E8B"/>
    <w:rsid w:val="00946A91"/>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6DA8"/>
    <w:rsid w:val="009679DC"/>
    <w:rsid w:val="00967F10"/>
    <w:rsid w:val="00970B58"/>
    <w:rsid w:val="00971D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17A9"/>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1F35"/>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4F3"/>
    <w:rsid w:val="009C364E"/>
    <w:rsid w:val="009C3CEA"/>
    <w:rsid w:val="009C57E7"/>
    <w:rsid w:val="009C6C4B"/>
    <w:rsid w:val="009C6EFD"/>
    <w:rsid w:val="009C71FF"/>
    <w:rsid w:val="009C784D"/>
    <w:rsid w:val="009D28EA"/>
    <w:rsid w:val="009D2CAC"/>
    <w:rsid w:val="009D31DE"/>
    <w:rsid w:val="009D3968"/>
    <w:rsid w:val="009D3DF2"/>
    <w:rsid w:val="009D4881"/>
    <w:rsid w:val="009D5FD5"/>
    <w:rsid w:val="009D64F6"/>
    <w:rsid w:val="009D6EAD"/>
    <w:rsid w:val="009D700D"/>
    <w:rsid w:val="009E05F0"/>
    <w:rsid w:val="009E07B0"/>
    <w:rsid w:val="009E0A91"/>
    <w:rsid w:val="009E2565"/>
    <w:rsid w:val="009E3226"/>
    <w:rsid w:val="009E334C"/>
    <w:rsid w:val="009E3BE0"/>
    <w:rsid w:val="009E4C61"/>
    <w:rsid w:val="009E4DCC"/>
    <w:rsid w:val="009E5071"/>
    <w:rsid w:val="009E59FA"/>
    <w:rsid w:val="009E5A1E"/>
    <w:rsid w:val="009E5E0A"/>
    <w:rsid w:val="009E627E"/>
    <w:rsid w:val="009E66BE"/>
    <w:rsid w:val="009E774F"/>
    <w:rsid w:val="009E7CA8"/>
    <w:rsid w:val="009F1620"/>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047"/>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202"/>
    <w:rsid w:val="00A317C0"/>
    <w:rsid w:val="00A31FED"/>
    <w:rsid w:val="00A32B55"/>
    <w:rsid w:val="00A3448D"/>
    <w:rsid w:val="00A344E7"/>
    <w:rsid w:val="00A34ED7"/>
    <w:rsid w:val="00A35C62"/>
    <w:rsid w:val="00A3651B"/>
    <w:rsid w:val="00A367BA"/>
    <w:rsid w:val="00A37013"/>
    <w:rsid w:val="00A37428"/>
    <w:rsid w:val="00A37730"/>
    <w:rsid w:val="00A37B34"/>
    <w:rsid w:val="00A402F7"/>
    <w:rsid w:val="00A40457"/>
    <w:rsid w:val="00A4045F"/>
    <w:rsid w:val="00A4154F"/>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B52"/>
    <w:rsid w:val="00AA1CC6"/>
    <w:rsid w:val="00AA2156"/>
    <w:rsid w:val="00AA231E"/>
    <w:rsid w:val="00AA5579"/>
    <w:rsid w:val="00AA5629"/>
    <w:rsid w:val="00AA648D"/>
    <w:rsid w:val="00AA6C1D"/>
    <w:rsid w:val="00AB019B"/>
    <w:rsid w:val="00AB0594"/>
    <w:rsid w:val="00AB0BDF"/>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B62"/>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3F8A"/>
    <w:rsid w:val="00B44C24"/>
    <w:rsid w:val="00B45008"/>
    <w:rsid w:val="00B5346B"/>
    <w:rsid w:val="00B5370C"/>
    <w:rsid w:val="00B56924"/>
    <w:rsid w:val="00B57AEB"/>
    <w:rsid w:val="00B57E43"/>
    <w:rsid w:val="00B60320"/>
    <w:rsid w:val="00B60A69"/>
    <w:rsid w:val="00B61709"/>
    <w:rsid w:val="00B6192D"/>
    <w:rsid w:val="00B61B35"/>
    <w:rsid w:val="00B62740"/>
    <w:rsid w:val="00B641AD"/>
    <w:rsid w:val="00B64DD0"/>
    <w:rsid w:val="00B65560"/>
    <w:rsid w:val="00B66084"/>
    <w:rsid w:val="00B660A4"/>
    <w:rsid w:val="00B662A1"/>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594B"/>
    <w:rsid w:val="00B86A06"/>
    <w:rsid w:val="00B86BDE"/>
    <w:rsid w:val="00B86F69"/>
    <w:rsid w:val="00B872AE"/>
    <w:rsid w:val="00B87F80"/>
    <w:rsid w:val="00B91FE6"/>
    <w:rsid w:val="00B924A0"/>
    <w:rsid w:val="00B924ED"/>
    <w:rsid w:val="00B936A8"/>
    <w:rsid w:val="00B9583F"/>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16CB"/>
    <w:rsid w:val="00BB24F4"/>
    <w:rsid w:val="00BB2612"/>
    <w:rsid w:val="00BB28B8"/>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2B86"/>
    <w:rsid w:val="00BD3904"/>
    <w:rsid w:val="00BD43E0"/>
    <w:rsid w:val="00BD4BCB"/>
    <w:rsid w:val="00BD516A"/>
    <w:rsid w:val="00BD51F5"/>
    <w:rsid w:val="00BD6E63"/>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27E1"/>
    <w:rsid w:val="00C14696"/>
    <w:rsid w:val="00C16998"/>
    <w:rsid w:val="00C23D66"/>
    <w:rsid w:val="00C24439"/>
    <w:rsid w:val="00C273F8"/>
    <w:rsid w:val="00C3095C"/>
    <w:rsid w:val="00C3222C"/>
    <w:rsid w:val="00C326D6"/>
    <w:rsid w:val="00C32B8D"/>
    <w:rsid w:val="00C353FF"/>
    <w:rsid w:val="00C36014"/>
    <w:rsid w:val="00C37B72"/>
    <w:rsid w:val="00C4000E"/>
    <w:rsid w:val="00C40F39"/>
    <w:rsid w:val="00C42271"/>
    <w:rsid w:val="00C42B91"/>
    <w:rsid w:val="00C4605C"/>
    <w:rsid w:val="00C461DB"/>
    <w:rsid w:val="00C504E5"/>
    <w:rsid w:val="00C51413"/>
    <w:rsid w:val="00C51FED"/>
    <w:rsid w:val="00C52531"/>
    <w:rsid w:val="00C5261A"/>
    <w:rsid w:val="00C53F64"/>
    <w:rsid w:val="00C54279"/>
    <w:rsid w:val="00C54F24"/>
    <w:rsid w:val="00C5563C"/>
    <w:rsid w:val="00C561ED"/>
    <w:rsid w:val="00C56535"/>
    <w:rsid w:val="00C60A87"/>
    <w:rsid w:val="00C64C60"/>
    <w:rsid w:val="00C64D4D"/>
    <w:rsid w:val="00C65DF4"/>
    <w:rsid w:val="00C668E3"/>
    <w:rsid w:val="00C66B50"/>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4AB"/>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5D9E"/>
    <w:rsid w:val="00CA7862"/>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1D6"/>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1C2"/>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5AD"/>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0002"/>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1C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4B60"/>
    <w:rsid w:val="00D850CB"/>
    <w:rsid w:val="00D861AD"/>
    <w:rsid w:val="00D86B19"/>
    <w:rsid w:val="00D87A16"/>
    <w:rsid w:val="00D90089"/>
    <w:rsid w:val="00D903E6"/>
    <w:rsid w:val="00D90655"/>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6E49"/>
    <w:rsid w:val="00DA72D2"/>
    <w:rsid w:val="00DA76F5"/>
    <w:rsid w:val="00DB18BC"/>
    <w:rsid w:val="00DB1CD2"/>
    <w:rsid w:val="00DB39D7"/>
    <w:rsid w:val="00DB45A4"/>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144"/>
    <w:rsid w:val="00E127DE"/>
    <w:rsid w:val="00E13930"/>
    <w:rsid w:val="00E13A0A"/>
    <w:rsid w:val="00E14702"/>
    <w:rsid w:val="00E15292"/>
    <w:rsid w:val="00E15E34"/>
    <w:rsid w:val="00E16722"/>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3D0"/>
    <w:rsid w:val="00E3688A"/>
    <w:rsid w:val="00E37C06"/>
    <w:rsid w:val="00E40B01"/>
    <w:rsid w:val="00E40B42"/>
    <w:rsid w:val="00E412AF"/>
    <w:rsid w:val="00E41AAE"/>
    <w:rsid w:val="00E41B41"/>
    <w:rsid w:val="00E42D39"/>
    <w:rsid w:val="00E434ED"/>
    <w:rsid w:val="00E44359"/>
    <w:rsid w:val="00E44AE2"/>
    <w:rsid w:val="00E4507A"/>
    <w:rsid w:val="00E461F1"/>
    <w:rsid w:val="00E46E76"/>
    <w:rsid w:val="00E503A2"/>
    <w:rsid w:val="00E504FB"/>
    <w:rsid w:val="00E505A0"/>
    <w:rsid w:val="00E51371"/>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5CB"/>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0ECA"/>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6807"/>
    <w:rsid w:val="00EA7BDE"/>
    <w:rsid w:val="00EA7D94"/>
    <w:rsid w:val="00EA7E1E"/>
    <w:rsid w:val="00EB0BD0"/>
    <w:rsid w:val="00EB3534"/>
    <w:rsid w:val="00EB38B6"/>
    <w:rsid w:val="00EB4AFB"/>
    <w:rsid w:val="00EB4B81"/>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E6BD4"/>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3530"/>
    <w:rsid w:val="00F1413B"/>
    <w:rsid w:val="00F15E4B"/>
    <w:rsid w:val="00F1601C"/>
    <w:rsid w:val="00F16864"/>
    <w:rsid w:val="00F16BE5"/>
    <w:rsid w:val="00F16DC7"/>
    <w:rsid w:val="00F17820"/>
    <w:rsid w:val="00F20137"/>
    <w:rsid w:val="00F202A6"/>
    <w:rsid w:val="00F20322"/>
    <w:rsid w:val="00F21135"/>
    <w:rsid w:val="00F22F47"/>
    <w:rsid w:val="00F23128"/>
    <w:rsid w:val="00F26B75"/>
    <w:rsid w:val="00F2777A"/>
    <w:rsid w:val="00F27D0B"/>
    <w:rsid w:val="00F3067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208A"/>
    <w:rsid w:val="00F4219B"/>
    <w:rsid w:val="00F43880"/>
    <w:rsid w:val="00F44AAE"/>
    <w:rsid w:val="00F4649D"/>
    <w:rsid w:val="00F4705C"/>
    <w:rsid w:val="00F506A3"/>
    <w:rsid w:val="00F509F7"/>
    <w:rsid w:val="00F50A80"/>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574F"/>
    <w:rsid w:val="00F6708A"/>
    <w:rsid w:val="00F67A0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A6A"/>
    <w:rsid w:val="00F85C3B"/>
    <w:rsid w:val="00F87539"/>
    <w:rsid w:val="00F91023"/>
    <w:rsid w:val="00F924B2"/>
    <w:rsid w:val="00F94800"/>
    <w:rsid w:val="00F96E89"/>
    <w:rsid w:val="00FA0D74"/>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3788"/>
    <w:rsid w:val="00FE451E"/>
    <w:rsid w:val="00FE4920"/>
    <w:rsid w:val="00FE551E"/>
    <w:rsid w:val="00FE5689"/>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831"/>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 w:type="numbering" w:customStyle="1" w:styleId="StyleBulleted">
    <w:name w:val="Style Bulleted"/>
    <w:rsid w:val="0022033C"/>
    <w:pPr>
      <w:numPr>
        <w:numId w:val="1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2007">
      <w:bodyDiv w:val="1"/>
      <w:marLeft w:val="0"/>
      <w:marRight w:val="0"/>
      <w:marTop w:val="0"/>
      <w:marBottom w:val="0"/>
      <w:divBdr>
        <w:top w:val="none" w:sz="0" w:space="0" w:color="auto"/>
        <w:left w:val="none" w:sz="0" w:space="0" w:color="auto"/>
        <w:bottom w:val="none" w:sz="0" w:space="0" w:color="auto"/>
        <w:right w:val="none" w:sz="0" w:space="0" w:color="auto"/>
      </w:divBdr>
      <w:divsChild>
        <w:div w:id="617949170">
          <w:marLeft w:val="0"/>
          <w:marRight w:val="0"/>
          <w:marTop w:val="0"/>
          <w:marBottom w:val="0"/>
          <w:divBdr>
            <w:top w:val="none" w:sz="0" w:space="0" w:color="auto"/>
            <w:left w:val="none" w:sz="0" w:space="0" w:color="auto"/>
            <w:bottom w:val="none" w:sz="0" w:space="0" w:color="auto"/>
            <w:right w:val="none" w:sz="0" w:space="0" w:color="auto"/>
          </w:divBdr>
        </w:div>
        <w:div w:id="220560706">
          <w:marLeft w:val="0"/>
          <w:marRight w:val="0"/>
          <w:marTop w:val="0"/>
          <w:marBottom w:val="0"/>
          <w:divBdr>
            <w:top w:val="none" w:sz="0" w:space="0" w:color="auto"/>
            <w:left w:val="none" w:sz="0" w:space="0" w:color="auto"/>
            <w:bottom w:val="none" w:sz="0" w:space="0" w:color="auto"/>
            <w:right w:val="none" w:sz="0" w:space="0" w:color="auto"/>
          </w:divBdr>
        </w:div>
        <w:div w:id="1866553811">
          <w:marLeft w:val="0"/>
          <w:marRight w:val="0"/>
          <w:marTop w:val="0"/>
          <w:marBottom w:val="0"/>
          <w:divBdr>
            <w:top w:val="none" w:sz="0" w:space="0" w:color="auto"/>
            <w:left w:val="none" w:sz="0" w:space="0" w:color="auto"/>
            <w:bottom w:val="none" w:sz="0" w:space="0" w:color="auto"/>
            <w:right w:val="none" w:sz="0" w:space="0" w:color="auto"/>
          </w:divBdr>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389704">
      <w:bodyDiv w:val="1"/>
      <w:marLeft w:val="0"/>
      <w:marRight w:val="0"/>
      <w:marTop w:val="0"/>
      <w:marBottom w:val="0"/>
      <w:divBdr>
        <w:top w:val="none" w:sz="0" w:space="0" w:color="auto"/>
        <w:left w:val="none" w:sz="0" w:space="0" w:color="auto"/>
        <w:bottom w:val="none" w:sz="0" w:space="0" w:color="auto"/>
        <w:right w:val="none" w:sz="0" w:space="0" w:color="auto"/>
      </w:divBdr>
      <w:divsChild>
        <w:div w:id="1424448236">
          <w:marLeft w:val="0"/>
          <w:marRight w:val="0"/>
          <w:marTop w:val="0"/>
          <w:marBottom w:val="0"/>
          <w:divBdr>
            <w:top w:val="none" w:sz="0" w:space="0" w:color="auto"/>
            <w:left w:val="none" w:sz="0" w:space="0" w:color="auto"/>
            <w:bottom w:val="none" w:sz="0" w:space="0" w:color="auto"/>
            <w:right w:val="none" w:sz="0" w:space="0" w:color="auto"/>
          </w:divBdr>
        </w:div>
        <w:div w:id="785462818">
          <w:marLeft w:val="0"/>
          <w:marRight w:val="0"/>
          <w:marTop w:val="0"/>
          <w:marBottom w:val="0"/>
          <w:divBdr>
            <w:top w:val="none" w:sz="0" w:space="0" w:color="auto"/>
            <w:left w:val="none" w:sz="0" w:space="0" w:color="auto"/>
            <w:bottom w:val="none" w:sz="0" w:space="0" w:color="auto"/>
            <w:right w:val="none" w:sz="0" w:space="0" w:color="auto"/>
          </w:divBdr>
        </w:div>
        <w:div w:id="1461454815">
          <w:marLeft w:val="0"/>
          <w:marRight w:val="0"/>
          <w:marTop w:val="0"/>
          <w:marBottom w:val="0"/>
          <w:divBdr>
            <w:top w:val="none" w:sz="0" w:space="0" w:color="auto"/>
            <w:left w:val="none" w:sz="0" w:space="0" w:color="auto"/>
            <w:bottom w:val="none" w:sz="0" w:space="0" w:color="auto"/>
            <w:right w:val="none" w:sz="0" w:space="0" w:color="auto"/>
          </w:divBdr>
        </w:div>
        <w:div w:id="212155496">
          <w:marLeft w:val="0"/>
          <w:marRight w:val="0"/>
          <w:marTop w:val="0"/>
          <w:marBottom w:val="0"/>
          <w:divBdr>
            <w:top w:val="none" w:sz="0" w:space="0" w:color="auto"/>
            <w:left w:val="none" w:sz="0" w:space="0" w:color="auto"/>
            <w:bottom w:val="none" w:sz="0" w:space="0" w:color="auto"/>
            <w:right w:val="none" w:sz="0" w:space="0" w:color="auto"/>
          </w:divBdr>
        </w:div>
        <w:div w:id="156002268">
          <w:marLeft w:val="0"/>
          <w:marRight w:val="0"/>
          <w:marTop w:val="0"/>
          <w:marBottom w:val="0"/>
          <w:divBdr>
            <w:top w:val="none" w:sz="0" w:space="0" w:color="auto"/>
            <w:left w:val="none" w:sz="0" w:space="0" w:color="auto"/>
            <w:bottom w:val="none" w:sz="0" w:space="0" w:color="auto"/>
            <w:right w:val="none" w:sz="0" w:space="0" w:color="auto"/>
          </w:divBdr>
        </w:div>
        <w:div w:id="99955843">
          <w:marLeft w:val="0"/>
          <w:marRight w:val="0"/>
          <w:marTop w:val="0"/>
          <w:marBottom w:val="0"/>
          <w:divBdr>
            <w:top w:val="none" w:sz="0" w:space="0" w:color="auto"/>
            <w:left w:val="none" w:sz="0" w:space="0" w:color="auto"/>
            <w:bottom w:val="none" w:sz="0" w:space="0" w:color="auto"/>
            <w:right w:val="none" w:sz="0" w:space="0" w:color="auto"/>
          </w:divBdr>
        </w:div>
        <w:div w:id="237446374">
          <w:marLeft w:val="0"/>
          <w:marRight w:val="0"/>
          <w:marTop w:val="0"/>
          <w:marBottom w:val="0"/>
          <w:divBdr>
            <w:top w:val="none" w:sz="0" w:space="0" w:color="auto"/>
            <w:left w:val="none" w:sz="0" w:space="0" w:color="auto"/>
            <w:bottom w:val="none" w:sz="0" w:space="0" w:color="auto"/>
            <w:right w:val="none" w:sz="0" w:space="0" w:color="auto"/>
          </w:divBdr>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2631579">
      <w:bodyDiv w:val="1"/>
      <w:marLeft w:val="0"/>
      <w:marRight w:val="0"/>
      <w:marTop w:val="0"/>
      <w:marBottom w:val="0"/>
      <w:divBdr>
        <w:top w:val="none" w:sz="0" w:space="0" w:color="auto"/>
        <w:left w:val="none" w:sz="0" w:space="0" w:color="auto"/>
        <w:bottom w:val="none" w:sz="0" w:space="0" w:color="auto"/>
        <w:right w:val="none" w:sz="0" w:space="0" w:color="auto"/>
      </w:divBdr>
      <w:divsChild>
        <w:div w:id="822702453">
          <w:marLeft w:val="0"/>
          <w:marRight w:val="0"/>
          <w:marTop w:val="0"/>
          <w:marBottom w:val="0"/>
          <w:divBdr>
            <w:top w:val="none" w:sz="0" w:space="0" w:color="auto"/>
            <w:left w:val="none" w:sz="0" w:space="0" w:color="auto"/>
            <w:bottom w:val="none" w:sz="0" w:space="0" w:color="auto"/>
            <w:right w:val="none" w:sz="0" w:space="0" w:color="auto"/>
          </w:divBdr>
        </w:div>
      </w:divsChild>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028273">
      <w:bodyDiv w:val="1"/>
      <w:marLeft w:val="0"/>
      <w:marRight w:val="0"/>
      <w:marTop w:val="0"/>
      <w:marBottom w:val="0"/>
      <w:divBdr>
        <w:top w:val="none" w:sz="0" w:space="0" w:color="auto"/>
        <w:left w:val="none" w:sz="0" w:space="0" w:color="auto"/>
        <w:bottom w:val="none" w:sz="0" w:space="0" w:color="auto"/>
        <w:right w:val="none" w:sz="0" w:space="0" w:color="auto"/>
      </w:divBdr>
      <w:divsChild>
        <w:div w:id="103811318">
          <w:marLeft w:val="0"/>
          <w:marRight w:val="0"/>
          <w:marTop w:val="0"/>
          <w:marBottom w:val="0"/>
          <w:divBdr>
            <w:top w:val="none" w:sz="0" w:space="0" w:color="auto"/>
            <w:left w:val="none" w:sz="0" w:space="0" w:color="auto"/>
            <w:bottom w:val="none" w:sz="0" w:space="0" w:color="auto"/>
            <w:right w:val="none" w:sz="0" w:space="0" w:color="auto"/>
          </w:divBdr>
        </w:div>
        <w:div w:id="1272129474">
          <w:marLeft w:val="0"/>
          <w:marRight w:val="0"/>
          <w:marTop w:val="0"/>
          <w:marBottom w:val="0"/>
          <w:divBdr>
            <w:top w:val="none" w:sz="0" w:space="0" w:color="auto"/>
            <w:left w:val="none" w:sz="0" w:space="0" w:color="auto"/>
            <w:bottom w:val="none" w:sz="0" w:space="0" w:color="auto"/>
            <w:right w:val="none" w:sz="0" w:space="0" w:color="auto"/>
          </w:divBdr>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94672236">
      <w:bodyDiv w:val="1"/>
      <w:marLeft w:val="0"/>
      <w:marRight w:val="0"/>
      <w:marTop w:val="0"/>
      <w:marBottom w:val="0"/>
      <w:divBdr>
        <w:top w:val="none" w:sz="0" w:space="0" w:color="auto"/>
        <w:left w:val="none" w:sz="0" w:space="0" w:color="auto"/>
        <w:bottom w:val="none" w:sz="0" w:space="0" w:color="auto"/>
        <w:right w:val="none" w:sz="0" w:space="0" w:color="auto"/>
      </w:divBdr>
      <w:divsChild>
        <w:div w:id="1456757336">
          <w:marLeft w:val="0"/>
          <w:marRight w:val="0"/>
          <w:marTop w:val="0"/>
          <w:marBottom w:val="0"/>
          <w:divBdr>
            <w:top w:val="none" w:sz="0" w:space="0" w:color="auto"/>
            <w:left w:val="none" w:sz="0" w:space="0" w:color="auto"/>
            <w:bottom w:val="none" w:sz="0" w:space="0" w:color="auto"/>
            <w:right w:val="none" w:sz="0" w:space="0" w:color="auto"/>
          </w:divBdr>
        </w:div>
        <w:div w:id="2102796647">
          <w:marLeft w:val="0"/>
          <w:marRight w:val="0"/>
          <w:marTop w:val="0"/>
          <w:marBottom w:val="0"/>
          <w:divBdr>
            <w:top w:val="none" w:sz="0" w:space="0" w:color="auto"/>
            <w:left w:val="none" w:sz="0" w:space="0" w:color="auto"/>
            <w:bottom w:val="none" w:sz="0" w:space="0" w:color="auto"/>
            <w:right w:val="none" w:sz="0" w:space="0" w:color="auto"/>
          </w:divBdr>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2147</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115</cp:revision>
  <cp:lastPrinted>2022-11-05T23:23:00Z</cp:lastPrinted>
  <dcterms:created xsi:type="dcterms:W3CDTF">2024-08-01T06:32:00Z</dcterms:created>
  <dcterms:modified xsi:type="dcterms:W3CDTF">2025-03-28T04:31:00Z</dcterms:modified>
</cp:coreProperties>
</file>